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0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B43384" w:rsidRPr="00A4044E" w:rsidTr="00335D8E">
        <w:trPr>
          <w:trHeight w:val="2202"/>
        </w:trPr>
        <w:tc>
          <w:tcPr>
            <w:tcW w:w="4253" w:type="dxa"/>
          </w:tcPr>
          <w:p w:rsidR="00B43384" w:rsidRPr="00A4044E" w:rsidRDefault="00B43384" w:rsidP="003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3384" w:rsidRPr="00A4044E" w:rsidRDefault="00B43384" w:rsidP="00335D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B43384" w:rsidRPr="00A4044E" w:rsidRDefault="00B43384" w:rsidP="0033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384" w:rsidRPr="00A4044E" w:rsidRDefault="00B43384" w:rsidP="00335D8E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ИСПОЛНИТЕЛЬНЫЙ </w:t>
            </w:r>
          </w:p>
          <w:p w:rsidR="00B43384" w:rsidRPr="00A4044E" w:rsidRDefault="00B43384" w:rsidP="00335D8E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КОМИТЕТ</w:t>
            </w:r>
          </w:p>
          <w:p w:rsidR="00B43384" w:rsidRPr="00A4044E" w:rsidRDefault="00B43384" w:rsidP="00335D8E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АЙДАРОВСКОГО </w:t>
            </w:r>
          </w:p>
          <w:p w:rsidR="00B43384" w:rsidRPr="00A4044E" w:rsidRDefault="00B43384" w:rsidP="00335D8E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СЕЛЬСКОГО</w:t>
            </w:r>
          </w:p>
          <w:p w:rsidR="00B43384" w:rsidRPr="00A4044E" w:rsidRDefault="00B43384" w:rsidP="00335D8E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ПОСЕЛЕНИЯ  </w:t>
            </w:r>
          </w:p>
          <w:p w:rsidR="00B43384" w:rsidRPr="00A4044E" w:rsidRDefault="00B43384" w:rsidP="00335D8E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ТЮЛЯЧИНСКОГО</w:t>
            </w:r>
          </w:p>
          <w:p w:rsidR="00B43384" w:rsidRPr="00A4044E" w:rsidRDefault="00B43384" w:rsidP="00335D8E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B43384" w:rsidRPr="00A4044E" w:rsidRDefault="00B43384" w:rsidP="00335D8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B43384" w:rsidRPr="00A4044E" w:rsidRDefault="00B43384" w:rsidP="00335D8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 Гагарина ул., д. 13 а, д</w:t>
            </w:r>
            <w:proofErr w:type="gramStart"/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йдарово, 422095</w:t>
            </w:r>
          </w:p>
          <w:p w:rsidR="00B43384" w:rsidRPr="00A4044E" w:rsidRDefault="00B43384" w:rsidP="00335D8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5-34-46,</w:t>
            </w:r>
          </w:p>
          <w:p w:rsidR="00B43384" w:rsidRPr="00A4044E" w:rsidRDefault="00B43384" w:rsidP="003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4" w:history="1">
              <w:r w:rsidRPr="00A4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Aydar.Tul@tatar.ru</w:t>
              </w:r>
            </w:hyperlink>
          </w:p>
        </w:tc>
        <w:tc>
          <w:tcPr>
            <w:tcW w:w="1559" w:type="dxa"/>
          </w:tcPr>
          <w:p w:rsidR="00B43384" w:rsidRPr="00A4044E" w:rsidRDefault="00B43384" w:rsidP="00335D8E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B43384" w:rsidRPr="00A4044E" w:rsidRDefault="00B43384" w:rsidP="00335D8E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7905" cy="11303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B43384" w:rsidRPr="00A4044E" w:rsidRDefault="00B43384" w:rsidP="00335D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3384" w:rsidRPr="00A4044E" w:rsidRDefault="00B43384" w:rsidP="00335D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B43384" w:rsidRPr="00A4044E" w:rsidRDefault="00B43384" w:rsidP="0033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3384" w:rsidRPr="00A4044E" w:rsidRDefault="00B43384" w:rsidP="00335D8E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B43384" w:rsidRPr="00A4044E" w:rsidRDefault="00B43384" w:rsidP="00335D8E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</w:t>
            </w:r>
          </w:p>
          <w:p w:rsidR="00B43384" w:rsidRPr="00A4044E" w:rsidRDefault="00B43384" w:rsidP="00335D8E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РАЙОНЫ</w:t>
            </w:r>
          </w:p>
          <w:p w:rsidR="00B43384" w:rsidRPr="00A4044E" w:rsidRDefault="00B43384" w:rsidP="00335D8E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АЙДАР АВЫЛ </w:t>
            </w:r>
          </w:p>
          <w:p w:rsidR="00B43384" w:rsidRPr="00A4044E" w:rsidRDefault="00B43384" w:rsidP="00335D8E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ҖИРЛЕГЕ </w:t>
            </w:r>
          </w:p>
          <w:p w:rsidR="00B43384" w:rsidRPr="00A4044E" w:rsidRDefault="00B43384" w:rsidP="00335D8E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БАШКАРМА КОМИТЕТЫ  </w:t>
            </w:r>
          </w:p>
          <w:p w:rsidR="00B43384" w:rsidRPr="00A4044E" w:rsidRDefault="00B43384" w:rsidP="0033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B43384" w:rsidRPr="00A4044E" w:rsidRDefault="00B43384" w:rsidP="00335D8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B43384" w:rsidRPr="00A4044E" w:rsidRDefault="00B43384" w:rsidP="00335D8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Гагарин ур., 13 а нче йорт, Айдар авылы, 422095</w:t>
            </w:r>
          </w:p>
          <w:p w:rsidR="00B43384" w:rsidRPr="00A4044E" w:rsidRDefault="00B43384" w:rsidP="00335D8E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34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46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B43384" w:rsidRPr="00A4044E" w:rsidRDefault="00B43384" w:rsidP="003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A4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Aydar</w:t>
              </w:r>
              <w:r w:rsidRPr="00A4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4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Tul</w:t>
              </w:r>
              <w:r w:rsidRPr="00A4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r w:rsidRPr="00A4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4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B43384" w:rsidRPr="00A4044E" w:rsidTr="00335D8E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B43384" w:rsidRPr="00A4044E" w:rsidRDefault="00B43384" w:rsidP="003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B43384" w:rsidRPr="00A4044E" w:rsidRDefault="00B43384" w:rsidP="0033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ОКПО 9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4318091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  ОГРН 10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61675010825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  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1619004436/161901001</w:t>
            </w:r>
          </w:p>
        </w:tc>
      </w:tr>
    </w:tbl>
    <w:p w:rsidR="00B43384" w:rsidRPr="00A4044E" w:rsidRDefault="00B43384" w:rsidP="00B43384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</w:t>
      </w:r>
      <w:r w:rsidRPr="00A4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B43384" w:rsidRPr="00516725" w:rsidRDefault="00B43384" w:rsidP="00B43384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A624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1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«</w:t>
      </w:r>
      <w:r w:rsidR="00A624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1672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 2019 г.</w:t>
      </w:r>
    </w:p>
    <w:p w:rsidR="00B43384" w:rsidRPr="008F52AB" w:rsidRDefault="00B43384" w:rsidP="00B43384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</w:pPr>
      <w:r w:rsidRPr="00A4044E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</w:t>
      </w:r>
    </w:p>
    <w:p w:rsidR="00B43384" w:rsidRPr="00B43384" w:rsidRDefault="00B43384" w:rsidP="00B43384">
      <w:pPr>
        <w:spacing w:after="773" w:line="322" w:lineRule="exact"/>
        <w:ind w:left="20" w:right="4580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Об утверждении программы комплексного развития транспортной инфраструктуры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Айдаровского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>сельского поселения  Тюлячинского  муниципального района Республики Татарстан на 2019-2029 годы.</w:t>
      </w:r>
    </w:p>
    <w:p w:rsidR="00B43384" w:rsidRPr="00B43384" w:rsidRDefault="00B43384" w:rsidP="00A62415">
      <w:pPr>
        <w:tabs>
          <w:tab w:val="left" w:pos="1575"/>
        </w:tabs>
        <w:spacing w:after="0" w:line="480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Рассмотрев письмо министерства транспорта и дорожного хозяйства Республики Татарстан от 26.06.2019 3 01-16/3255, в соответствии с постановлением </w:t>
      </w:r>
      <w:r w:rsidR="00A948FA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25.12.2015г.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№ 1440 «Об утверждении требований к программам комплексного развития транспортной инфраструктуры поселений, городских округов», в целях обеспечения развития транспортной</w:t>
      </w:r>
      <w:r w:rsidR="00A62415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инфраструктуры в </w:t>
      </w:r>
      <w:r w:rsidR="00A62415">
        <w:rPr>
          <w:rStyle w:val="3"/>
          <w:rFonts w:ascii="Times New Roman" w:hAnsi="Times New Roman" w:cs="Times New Roman"/>
          <w:sz w:val="28"/>
          <w:szCs w:val="28"/>
        </w:rPr>
        <w:t>Айдаровском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сельском поселении  Тюлячинского  муниципального района Республики Татарстан с повышением уровня ее безопасности,</w:t>
      </w:r>
      <w:proofErr w:type="gramEnd"/>
    </w:p>
    <w:p w:rsidR="00B43384" w:rsidRPr="00B43384" w:rsidRDefault="00B43384" w:rsidP="00A62415">
      <w:pPr>
        <w:tabs>
          <w:tab w:val="left" w:pos="1575"/>
        </w:tabs>
        <w:spacing w:after="0" w:line="480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A62415">
      <w:pPr>
        <w:keepNext/>
        <w:keepLines/>
        <w:ind w:righ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43384">
        <w:rPr>
          <w:rStyle w:val="6"/>
          <w:rFonts w:ascii="Times New Roman" w:hAnsi="Times New Roman" w:cs="Times New Roman"/>
          <w:b/>
          <w:bCs/>
          <w:sz w:val="28"/>
          <w:szCs w:val="28"/>
        </w:rPr>
        <w:t>ПОСТАНОВЛЯЮ:</w:t>
      </w:r>
      <w:bookmarkEnd w:id="0"/>
    </w:p>
    <w:p w:rsidR="00B43384" w:rsidRPr="00B43384" w:rsidRDefault="00B43384" w:rsidP="00A62415">
      <w:pPr>
        <w:spacing w:after="0" w:line="480" w:lineRule="exact"/>
        <w:ind w:left="20" w:right="20" w:firstLine="72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1. Утвердить Программу комплексного развития транспортной инфраструктуры </w:t>
      </w:r>
      <w:r>
        <w:rPr>
          <w:rStyle w:val="3"/>
          <w:rFonts w:ascii="Times New Roman" w:hAnsi="Times New Roman" w:cs="Times New Roman"/>
          <w:sz w:val="28"/>
          <w:szCs w:val="28"/>
        </w:rPr>
        <w:t>Айдаровского</w:t>
      </w:r>
      <w:r w:rsidR="00EC5E30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>сельского поселения  Тюлячинского  муниципального района Республики Татарстан на 2019-2029 годы согласно приложению.</w:t>
      </w:r>
    </w:p>
    <w:p w:rsidR="00B43384" w:rsidRPr="00B43384" w:rsidRDefault="00B43384" w:rsidP="00A62415">
      <w:pPr>
        <w:spacing w:after="0" w:line="480" w:lineRule="exact"/>
        <w:ind w:left="20" w:right="20" w:firstLine="72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lastRenderedPageBreak/>
        <w:t xml:space="preserve">2.Опубликовать настоящее постановление в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B43384" w:rsidRPr="00B43384" w:rsidRDefault="00B43384" w:rsidP="00A62415">
      <w:pPr>
        <w:spacing w:after="0" w:line="480" w:lineRule="exact"/>
        <w:ind w:left="20" w:right="20" w:firstLine="72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в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B43384" w:rsidRPr="00B43384" w:rsidRDefault="00B43384" w:rsidP="00B43384">
      <w:pPr>
        <w:spacing w:after="0" w:line="480" w:lineRule="exact"/>
        <w:ind w:left="20" w:right="20" w:firstLine="720"/>
        <w:rPr>
          <w:rStyle w:val="3"/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43384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</w:t>
      </w:r>
      <w:r w:rsidR="00EC5E30">
        <w:rPr>
          <w:rFonts w:ascii="Times New Roman" w:eastAsiaTheme="minorEastAsia" w:hAnsi="Times New Roman" w:cs="Times New Roman"/>
          <w:sz w:val="28"/>
          <w:szCs w:val="28"/>
        </w:rPr>
        <w:t xml:space="preserve"> Исполнительного  комитета Айдаровского</w:t>
      </w:r>
      <w:r w:rsidRPr="00B433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43384" w:rsidRPr="00B43384" w:rsidRDefault="00EC5E30" w:rsidP="00B43384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</w:t>
      </w:r>
      <w:r w:rsidR="00B43384" w:rsidRPr="00B43384">
        <w:rPr>
          <w:rFonts w:ascii="Times New Roman" w:eastAsiaTheme="minorEastAsia" w:hAnsi="Times New Roman" w:cs="Times New Roman"/>
          <w:sz w:val="28"/>
          <w:szCs w:val="28"/>
        </w:rPr>
        <w:t xml:space="preserve">Тюлячинского муниципального района                            </w:t>
      </w:r>
    </w:p>
    <w:p w:rsidR="00B43384" w:rsidRPr="00B43384" w:rsidRDefault="00B43384" w:rsidP="00B4338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3384">
        <w:rPr>
          <w:rFonts w:ascii="Times New Roman" w:eastAsiaTheme="minorEastAsia" w:hAnsi="Times New Roman" w:cs="Times New Roman"/>
          <w:sz w:val="28"/>
          <w:szCs w:val="28"/>
        </w:rPr>
        <w:t xml:space="preserve">Республики Татарстан                                             </w:t>
      </w:r>
      <w:r w:rsidR="00A6241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="00EC5E3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62415">
        <w:rPr>
          <w:rFonts w:ascii="Times New Roman" w:eastAsiaTheme="minorEastAsia" w:hAnsi="Times New Roman" w:cs="Times New Roman"/>
          <w:sz w:val="28"/>
          <w:szCs w:val="28"/>
        </w:rPr>
        <w:t xml:space="preserve">  Р.Р. Хазиев</w:t>
      </w:r>
    </w:p>
    <w:p w:rsidR="00B43384" w:rsidRPr="00B43384" w:rsidRDefault="00B43384" w:rsidP="00B43384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480" w:lineRule="exact"/>
        <w:ind w:left="20" w:right="20" w:firstLine="720"/>
        <w:rPr>
          <w:rStyle w:val="3"/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rPr>
          <w:rStyle w:val="3"/>
          <w:rFonts w:ascii="Times New Roman" w:eastAsia="Courier New" w:hAnsi="Times New Roman" w:cs="Times New Roman"/>
          <w:sz w:val="28"/>
          <w:szCs w:val="28"/>
        </w:rPr>
      </w:pPr>
      <w:r w:rsidRPr="00B43384">
        <w:rPr>
          <w:rStyle w:val="3"/>
          <w:rFonts w:ascii="Times New Roman" w:eastAsia="Courier New" w:hAnsi="Times New Roman" w:cs="Times New Roman"/>
          <w:sz w:val="28"/>
          <w:szCs w:val="28"/>
        </w:rPr>
        <w:br w:type="page"/>
      </w:r>
    </w:p>
    <w:p w:rsidR="00B43384" w:rsidRPr="00B43384" w:rsidRDefault="00B43384" w:rsidP="00B43384">
      <w:pPr>
        <w:spacing w:after="0" w:line="480" w:lineRule="exact"/>
        <w:ind w:left="5670" w:right="20" w:hanging="20"/>
        <w:jc w:val="right"/>
        <w:rPr>
          <w:rStyle w:val="3"/>
          <w:rFonts w:ascii="Times New Roman" w:hAnsi="Times New Roman" w:cs="Times New Roman"/>
          <w:i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B43384" w:rsidRPr="00B43384" w:rsidRDefault="00B43384" w:rsidP="00B43384">
      <w:pPr>
        <w:spacing w:after="0" w:line="480" w:lineRule="exact"/>
        <w:ind w:left="5670" w:right="20" w:hanging="20"/>
        <w:rPr>
          <w:rStyle w:val="3"/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480" w:lineRule="exact"/>
        <w:ind w:left="5670" w:right="20" w:hanging="20"/>
        <w:jc w:val="center"/>
        <w:rPr>
          <w:rStyle w:val="3"/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УТВЕРЖДЕНО</w:t>
      </w:r>
    </w:p>
    <w:p w:rsidR="00B43384" w:rsidRPr="00B43384" w:rsidRDefault="00B43384" w:rsidP="00B43384">
      <w:pPr>
        <w:spacing w:after="0" w:line="317" w:lineRule="exact"/>
        <w:ind w:left="5670" w:right="260" w:hanging="20"/>
        <w:rPr>
          <w:rStyle w:val="3"/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B77F84">
        <w:rPr>
          <w:rStyle w:val="3"/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 </w:t>
      </w:r>
      <w:r w:rsidR="00B77F84">
        <w:rPr>
          <w:rStyle w:val="3"/>
          <w:rFonts w:ascii="Times New Roman" w:hAnsi="Times New Roman" w:cs="Times New Roman"/>
          <w:sz w:val="28"/>
          <w:szCs w:val="28"/>
        </w:rPr>
        <w:t xml:space="preserve">Айдаровского сельского поселения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>Тюлячинского  муниципального района Республики Татарстан</w:t>
      </w:r>
    </w:p>
    <w:p w:rsidR="00B43384" w:rsidRPr="00B43384" w:rsidRDefault="00B43384" w:rsidP="00B43384">
      <w:pPr>
        <w:spacing w:after="0" w:line="317" w:lineRule="exact"/>
        <w:ind w:left="5670" w:right="260" w:hanging="20"/>
        <w:rPr>
          <w:rStyle w:val="3"/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«</w:t>
      </w:r>
      <w:r w:rsidR="00A62415">
        <w:rPr>
          <w:rStyle w:val="3"/>
          <w:rFonts w:ascii="Times New Roman" w:hAnsi="Times New Roman" w:cs="Times New Roman"/>
          <w:sz w:val="28"/>
          <w:szCs w:val="28"/>
        </w:rPr>
        <w:t>11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» октября 2019 г. № </w:t>
      </w:r>
      <w:r w:rsidR="00A62415">
        <w:rPr>
          <w:rStyle w:val="3"/>
          <w:rFonts w:ascii="Times New Roman" w:hAnsi="Times New Roman" w:cs="Times New Roman"/>
          <w:sz w:val="28"/>
          <w:szCs w:val="28"/>
        </w:rPr>
        <w:t>18</w:t>
      </w:r>
    </w:p>
    <w:p w:rsidR="00B43384" w:rsidRPr="00B43384" w:rsidRDefault="00B43384" w:rsidP="00B43384">
      <w:pPr>
        <w:spacing w:after="0" w:line="317" w:lineRule="exact"/>
        <w:ind w:left="40" w:right="260"/>
        <w:rPr>
          <w:rStyle w:val="3"/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E56A1C">
      <w:pPr>
        <w:spacing w:after="0" w:line="317" w:lineRule="exact"/>
        <w:ind w:right="260"/>
        <w:rPr>
          <w:rStyle w:val="3"/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rPr>
          <w:rStyle w:val="3"/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Style w:val="3"/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ПРОГРАММА</w:t>
      </w: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КОМПЛЕКСНОГО РАЗВИТИЯ ТРАНСПОРТНОЙ ИНФРАСТРУКТУРЫ </w:t>
      </w:r>
      <w:r>
        <w:rPr>
          <w:rStyle w:val="3"/>
          <w:rFonts w:ascii="Times New Roman" w:hAnsi="Times New Roman" w:cs="Times New Roman"/>
          <w:sz w:val="28"/>
          <w:szCs w:val="28"/>
        </w:rPr>
        <w:t>АЙДАРОВСКОГО</w:t>
      </w:r>
      <w:r w:rsidR="00A62415">
        <w:rPr>
          <w:rStyle w:val="3"/>
          <w:rFonts w:ascii="Times New Roman" w:hAnsi="Times New Roman" w:cs="Times New Roman"/>
          <w:sz w:val="28"/>
          <w:szCs w:val="28"/>
        </w:rPr>
        <w:t xml:space="preserve"> 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>СЕЛЬСКОГО ПОСЕЛЕНИЯ  ТЮЛЯЧИНСКОГО  МУНИЦИПАЛЬНОГО РАЙОНА РЕСПУБЛИКИ ТАТАРСТАН НА 2019- 2029 ГОДЫ</w:t>
      </w: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E56A1C" w:rsidRDefault="00E56A1C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E56A1C" w:rsidRDefault="00E56A1C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E56A1C" w:rsidRPr="00B43384" w:rsidRDefault="00E56A1C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317" w:lineRule="exact"/>
        <w:ind w:left="40"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A62415" w:rsidP="00B43384">
      <w:pPr>
        <w:spacing w:after="281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д. Айдарово </w:t>
      </w:r>
      <w:r w:rsidR="00B43384"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 2019 год</w:t>
      </w:r>
    </w:p>
    <w:p w:rsidR="00B43384" w:rsidRPr="00B43384" w:rsidRDefault="00B43384" w:rsidP="00B43384">
      <w:pPr>
        <w:rPr>
          <w:rFonts w:ascii="Times New Roman" w:eastAsia="Times New Roman" w:hAnsi="Times New Roman" w:cs="Times New Roman"/>
          <w:sz w:val="28"/>
          <w:szCs w:val="28"/>
        </w:rPr>
      </w:pPr>
      <w:r w:rsidRPr="00B43384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43384" w:rsidRPr="00B43384" w:rsidRDefault="00B43384" w:rsidP="00B43384">
      <w:pPr>
        <w:tabs>
          <w:tab w:val="left" w:pos="2970"/>
        </w:tabs>
        <w:spacing w:after="111" w:line="270" w:lineRule="exact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E56A1C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0" w:type="auto"/>
        <w:tblLook w:val="04A0"/>
      </w:tblPr>
      <w:tblGrid>
        <w:gridCol w:w="658"/>
        <w:gridCol w:w="4154"/>
        <w:gridCol w:w="4985"/>
      </w:tblGrid>
      <w:tr w:rsidR="00B43384" w:rsidRPr="00B43384" w:rsidTr="00335D8E">
        <w:tc>
          <w:tcPr>
            <w:tcW w:w="675" w:type="dxa"/>
          </w:tcPr>
          <w:p w:rsidR="00B43384" w:rsidRPr="00B43384" w:rsidRDefault="00B43384" w:rsidP="00335D8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43384" w:rsidRPr="00B43384" w:rsidRDefault="00B43384" w:rsidP="00335D8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105" w:type="dxa"/>
          </w:tcPr>
          <w:p w:rsidR="00B43384" w:rsidRPr="00B43384" w:rsidRDefault="00B43384" w:rsidP="00335D8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систем транспортной инфраструктуры</w:t>
            </w:r>
            <w:r w:rsidR="00A62415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Айдаровского</w:t>
            </w:r>
            <w:r w:rsidRPr="00B43384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384">
              <w:rPr>
                <w:rStyle w:val="115pt1"/>
                <w:rFonts w:ascii="Times New Roman" w:hAnsi="Times New Roman" w:cs="Times New Roman"/>
                <w:sz w:val="28"/>
                <w:szCs w:val="28"/>
              </w:rPr>
              <w:t>сельского поселения  Тюлячинского</w:t>
            </w: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на 2019- 2029 годы</w:t>
            </w:r>
          </w:p>
        </w:tc>
      </w:tr>
      <w:tr w:rsidR="00B43384" w:rsidRPr="00B43384" w:rsidTr="00335D8E">
        <w:tc>
          <w:tcPr>
            <w:tcW w:w="675" w:type="dxa"/>
          </w:tcPr>
          <w:p w:rsidR="00B43384" w:rsidRPr="00B43384" w:rsidRDefault="00B43384" w:rsidP="00335D8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43384" w:rsidRPr="00B43384" w:rsidRDefault="00B43384" w:rsidP="00335D8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Заказчик, разработчик и исполнитель Программы</w:t>
            </w:r>
          </w:p>
        </w:tc>
        <w:tc>
          <w:tcPr>
            <w:tcW w:w="5105" w:type="dxa"/>
          </w:tcPr>
          <w:p w:rsidR="00B43384" w:rsidRPr="00B43384" w:rsidRDefault="00E56A1C" w:rsidP="00E56A1C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Исполнительный комитет Айдаровского сельского поселения</w:t>
            </w:r>
            <w:r w:rsidR="00A62415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384"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Тюлячинского  муниципального района Республики Татарстан</w:t>
            </w:r>
          </w:p>
        </w:tc>
      </w:tr>
      <w:tr w:rsidR="00B43384" w:rsidRPr="00B43384" w:rsidTr="00335D8E">
        <w:tc>
          <w:tcPr>
            <w:tcW w:w="675" w:type="dxa"/>
          </w:tcPr>
          <w:p w:rsidR="00B43384" w:rsidRPr="00B43384" w:rsidRDefault="00B43384" w:rsidP="00335D8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43384" w:rsidRPr="00B43384" w:rsidRDefault="00B43384" w:rsidP="00335D8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105" w:type="dxa"/>
          </w:tcPr>
          <w:p w:rsidR="00B43384" w:rsidRPr="00B43384" w:rsidRDefault="00B43384" w:rsidP="00335D8E">
            <w:pPr>
              <w:tabs>
                <w:tab w:val="left" w:pos="293"/>
              </w:tabs>
              <w:spacing w:after="0" w:line="322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Федеральный закон от 29.12. 2014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43384" w:rsidRPr="00B43384" w:rsidRDefault="00B43384" w:rsidP="00335D8E">
            <w:pPr>
              <w:tabs>
                <w:tab w:val="left" w:pos="293"/>
              </w:tabs>
              <w:spacing w:after="0" w:line="322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25.1-2.2015 №1440 «Об утверждении требований к программам комплексного развития систем транспортной инфраструктуры поселений, городских округов»;</w:t>
            </w:r>
          </w:p>
          <w:p w:rsidR="00B43384" w:rsidRPr="00B43384" w:rsidRDefault="00B43384" w:rsidP="00335D8E">
            <w:pPr>
              <w:tabs>
                <w:tab w:val="left" w:pos="293"/>
                <w:tab w:val="left" w:pos="297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поручение Президента Республики Татарстан Р.Н. Минниханова от 06.06.2016 №326661-ПР «О разработке </w:t>
            </w:r>
            <w:proofErr w:type="gramStart"/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программы комплексного развития систем транспортной</w:t>
            </w:r>
            <w:r w:rsidR="00A62415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 инфраструктуры муниципальных образований</w:t>
            </w:r>
            <w:proofErr w:type="gramEnd"/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43384" w:rsidRPr="00B43384" w:rsidTr="00335D8E">
        <w:tc>
          <w:tcPr>
            <w:tcW w:w="675" w:type="dxa"/>
          </w:tcPr>
          <w:p w:rsidR="00B43384" w:rsidRPr="00B43384" w:rsidRDefault="00B43384" w:rsidP="00335D8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43384" w:rsidRPr="00B43384" w:rsidRDefault="00B43384" w:rsidP="00335D8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105" w:type="dxa"/>
          </w:tcPr>
          <w:p w:rsidR="00B43384" w:rsidRPr="00B43384" w:rsidRDefault="00B43384" w:rsidP="00335D8E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Ц</w:t>
            </w:r>
            <w:bookmarkStart w:id="1" w:name="_GoBack"/>
            <w:bookmarkEnd w:id="1"/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ель: обеспечение развития транспортной инфраструктуры в </w:t>
            </w:r>
            <w:r w:rsidR="00A62415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Айдаровском</w:t>
            </w: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 сельском </w:t>
            </w:r>
            <w:proofErr w:type="gramStart"/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  Тюлячинского  муниципального района с повышением уровня ее безопасности.</w:t>
            </w:r>
          </w:p>
          <w:p w:rsidR="00B43384" w:rsidRPr="00B43384" w:rsidRDefault="00B43384" w:rsidP="00335D8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Задачи: - обеспечение строительства, реконструкции объектов транспортной инфраструктуры; повышение безопасности дорожного движения на территории муниципального образования</w:t>
            </w:r>
          </w:p>
        </w:tc>
      </w:tr>
      <w:tr w:rsidR="00B43384" w:rsidRPr="00B43384" w:rsidTr="00335D8E">
        <w:tc>
          <w:tcPr>
            <w:tcW w:w="675" w:type="dxa"/>
          </w:tcPr>
          <w:p w:rsidR="00B43384" w:rsidRPr="00B43384" w:rsidRDefault="00B43384" w:rsidP="00335D8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43384" w:rsidRPr="00B43384" w:rsidRDefault="00B43384" w:rsidP="00335D8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5105" w:type="dxa"/>
          </w:tcPr>
          <w:p w:rsidR="00B43384" w:rsidRPr="00B43384" w:rsidRDefault="00B43384" w:rsidP="00335D8E">
            <w:pPr>
              <w:tabs>
                <w:tab w:val="left" w:pos="293"/>
              </w:tabs>
              <w:spacing w:after="0" w:line="322" w:lineRule="exact"/>
              <w:rPr>
                <w:rStyle w:val="11pt"/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значения;</w:t>
            </w:r>
          </w:p>
          <w:p w:rsidR="00B43384" w:rsidRPr="00B43384" w:rsidRDefault="00B43384" w:rsidP="00335D8E">
            <w:pPr>
              <w:spacing w:after="0" w:line="317" w:lineRule="exact"/>
              <w:rPr>
                <w:rStyle w:val="11pt"/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количество проектов на строительство, </w:t>
            </w: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реконструкцию объектов транспортной инфраструктуры; </w:t>
            </w:r>
          </w:p>
          <w:p w:rsidR="00B43384" w:rsidRPr="00B43384" w:rsidRDefault="00B43384" w:rsidP="00335D8E">
            <w:pPr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протяженность построенных, реконструированных автомобильных дорог;</w:t>
            </w:r>
          </w:p>
          <w:p w:rsidR="00B43384" w:rsidRPr="00B43384" w:rsidRDefault="00B43384" w:rsidP="00335D8E">
            <w:pPr>
              <w:tabs>
                <w:tab w:val="left" w:pos="293"/>
              </w:tabs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количество внедренных технических средств организации дорожного движения.</w:t>
            </w:r>
          </w:p>
        </w:tc>
      </w:tr>
      <w:tr w:rsidR="00B43384" w:rsidRPr="00B43384" w:rsidTr="00335D8E">
        <w:tc>
          <w:tcPr>
            <w:tcW w:w="675" w:type="dxa"/>
          </w:tcPr>
          <w:p w:rsidR="00B43384" w:rsidRPr="00B43384" w:rsidRDefault="00B43384" w:rsidP="00335D8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B43384" w:rsidRPr="00B43384" w:rsidRDefault="00B43384" w:rsidP="00335D8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105" w:type="dxa"/>
          </w:tcPr>
          <w:p w:rsidR="00B43384" w:rsidRPr="00B43384" w:rsidRDefault="00B43384" w:rsidP="00335D8E">
            <w:pPr>
              <w:spacing w:after="0"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2019-2029гг.</w:t>
            </w:r>
          </w:p>
        </w:tc>
      </w:tr>
      <w:tr w:rsidR="00B43384" w:rsidRPr="00B43384" w:rsidTr="00335D8E">
        <w:tc>
          <w:tcPr>
            <w:tcW w:w="675" w:type="dxa"/>
          </w:tcPr>
          <w:p w:rsidR="00B43384" w:rsidRPr="00B43384" w:rsidRDefault="00B43384" w:rsidP="00335D8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43384" w:rsidRPr="00B43384" w:rsidRDefault="00B43384" w:rsidP="00335D8E">
            <w:pPr>
              <w:spacing w:after="0" w:line="27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5105" w:type="dxa"/>
          </w:tcPr>
          <w:p w:rsidR="00B43384" w:rsidRPr="00B43384" w:rsidRDefault="00B43384" w:rsidP="00335D8E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Приведены в </w:t>
            </w:r>
            <w:proofErr w:type="gramStart"/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разделе</w:t>
            </w:r>
            <w:proofErr w:type="gramEnd"/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 5 «Приоритеты развития транспортного комплекса»</w:t>
            </w:r>
          </w:p>
        </w:tc>
      </w:tr>
      <w:tr w:rsidR="00B43384" w:rsidRPr="00B43384" w:rsidTr="00335D8E">
        <w:tc>
          <w:tcPr>
            <w:tcW w:w="675" w:type="dxa"/>
          </w:tcPr>
          <w:p w:rsidR="00B43384" w:rsidRPr="00B43384" w:rsidRDefault="00B43384" w:rsidP="00335D8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43384" w:rsidRPr="00B43384" w:rsidRDefault="00B43384" w:rsidP="00335D8E">
            <w:pPr>
              <w:spacing w:after="0" w:line="27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105" w:type="dxa"/>
          </w:tcPr>
          <w:p w:rsidR="00B43384" w:rsidRPr="00B43384" w:rsidRDefault="00B43384" w:rsidP="00335D8E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Бюджет РТ, бюджет МО, внебюджетные источники</w:t>
            </w:r>
          </w:p>
        </w:tc>
      </w:tr>
      <w:tr w:rsidR="00B43384" w:rsidRPr="00B43384" w:rsidTr="00335D8E">
        <w:tc>
          <w:tcPr>
            <w:tcW w:w="675" w:type="dxa"/>
          </w:tcPr>
          <w:p w:rsidR="00B43384" w:rsidRPr="00B43384" w:rsidRDefault="00B43384" w:rsidP="00335D8E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43384" w:rsidRPr="00B43384" w:rsidRDefault="00B43384" w:rsidP="00335D8E">
            <w:pPr>
              <w:spacing w:after="0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105" w:type="dxa"/>
          </w:tcPr>
          <w:p w:rsidR="00B43384" w:rsidRPr="00B43384" w:rsidRDefault="00B43384" w:rsidP="00E56A1C">
            <w:pPr>
              <w:tabs>
                <w:tab w:val="left" w:pos="293"/>
              </w:tabs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транспортной инфраструктуры на территории муниципального 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' </w:t>
            </w: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  <w:p w:rsidR="00B43384" w:rsidRPr="00B43384" w:rsidRDefault="00B43384" w:rsidP="00E56A1C">
            <w:pPr>
              <w:spacing w:after="0" w:line="317" w:lineRule="exact"/>
              <w:ind w:left="120"/>
              <w:rPr>
                <w:rStyle w:val="11pt"/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повышение уровня защищенности участников дорожного движения на территории муниципального образования</w:t>
            </w:r>
          </w:p>
        </w:tc>
      </w:tr>
    </w:tbl>
    <w:p w:rsidR="00B43384" w:rsidRPr="00B43384" w:rsidRDefault="00B43384" w:rsidP="00B43384">
      <w:pPr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before="288" w:after="0" w:line="480" w:lineRule="exact"/>
        <w:ind w:left="40" w:right="20" w:firstLine="3420"/>
        <w:rPr>
          <w:rStyle w:val="3"/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2.ОБЩИЕ СВЕДЕНИЯ </w:t>
      </w:r>
    </w:p>
    <w:p w:rsidR="00B43384" w:rsidRPr="00B43384" w:rsidRDefault="00A62415" w:rsidP="00A62415">
      <w:pPr>
        <w:spacing w:before="288" w:after="0" w:line="480" w:lineRule="exact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Айдаровске</w:t>
      </w:r>
      <w:r w:rsidR="00B43384"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сельское поселение  Тюлячинского  муниципального района расположено в юго-восточной части района, административный центр –с</w:t>
      </w:r>
      <w:proofErr w:type="gramStart"/>
      <w:r w:rsidR="00B43384" w:rsidRPr="00B43384">
        <w:rPr>
          <w:rStyle w:val="3"/>
          <w:rFonts w:ascii="Times New Roman" w:hAnsi="Times New Roman" w:cs="Times New Roman"/>
          <w:sz w:val="28"/>
          <w:szCs w:val="28"/>
        </w:rPr>
        <w:t>.Т</w:t>
      </w:r>
      <w:proofErr w:type="gramEnd"/>
      <w:r w:rsidR="00B43384" w:rsidRPr="00B43384">
        <w:rPr>
          <w:rStyle w:val="3"/>
          <w:rFonts w:ascii="Times New Roman" w:hAnsi="Times New Roman" w:cs="Times New Roman"/>
          <w:sz w:val="28"/>
          <w:szCs w:val="28"/>
        </w:rPr>
        <w:t xml:space="preserve">юлячи. </w:t>
      </w:r>
      <w:r>
        <w:rPr>
          <w:rStyle w:val="3"/>
          <w:rFonts w:ascii="Times New Roman" w:hAnsi="Times New Roman" w:cs="Times New Roman"/>
          <w:sz w:val="28"/>
          <w:szCs w:val="28"/>
        </w:rPr>
        <w:t>Айдаровске</w:t>
      </w:r>
      <w:r w:rsidR="00B43384"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сельское поселение граничит </w:t>
      </w:r>
      <w:r w:rsidR="00FA6983">
        <w:rPr>
          <w:rFonts w:eastAsia="Calibri"/>
          <w:sz w:val="28"/>
          <w:szCs w:val="28"/>
        </w:rPr>
        <w:t xml:space="preserve">  </w:t>
      </w:r>
      <w:r w:rsidR="00FA6983" w:rsidRPr="00EC5E30">
        <w:rPr>
          <w:rFonts w:ascii="Times New Roman" w:eastAsia="Calibri" w:hAnsi="Times New Roman" w:cs="Times New Roman"/>
          <w:sz w:val="28"/>
          <w:szCs w:val="28"/>
        </w:rPr>
        <w:t xml:space="preserve">с Баландышским, Узякским, Большенырсинским   сельскими поселениями и граничит с </w:t>
      </w:r>
      <w:r w:rsidR="00FA6983" w:rsidRPr="00EC5E30">
        <w:rPr>
          <w:rFonts w:ascii="Times New Roman" w:hAnsi="Times New Roman" w:cs="Times New Roman"/>
          <w:sz w:val="28"/>
          <w:szCs w:val="28"/>
        </w:rPr>
        <w:t>территорией</w:t>
      </w:r>
      <w:r w:rsidR="00FA6983" w:rsidRPr="00EC5E30">
        <w:rPr>
          <w:rFonts w:ascii="Times New Roman" w:eastAsia="Calibri" w:hAnsi="Times New Roman" w:cs="Times New Roman"/>
          <w:sz w:val="28"/>
          <w:szCs w:val="28"/>
        </w:rPr>
        <w:t xml:space="preserve"> Сабинского, Рыбно-Слободского   </w:t>
      </w:r>
      <w:proofErr w:type="gramStart"/>
      <w:r w:rsidR="00FA6983" w:rsidRPr="00EC5E3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FA6983" w:rsidRPr="00EC5E30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r w:rsidR="00FA6983">
        <w:rPr>
          <w:rFonts w:eastAsia="Calibri"/>
          <w:sz w:val="28"/>
          <w:szCs w:val="28"/>
        </w:rPr>
        <w:t xml:space="preserve"> </w:t>
      </w:r>
      <w:r w:rsidR="00FA6983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</w:p>
    <w:p w:rsidR="00B43384" w:rsidRPr="00B43384" w:rsidRDefault="00B43384" w:rsidP="00A62415">
      <w:pPr>
        <w:spacing w:after="0" w:line="480" w:lineRule="exact"/>
        <w:ind w:left="40" w:right="20" w:firstLine="70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Style w:val="3"/>
          <w:rFonts w:ascii="Times New Roman" w:hAnsi="Times New Roman" w:cs="Times New Roman"/>
          <w:sz w:val="28"/>
          <w:szCs w:val="28"/>
        </w:rPr>
        <w:t>Айдаровского</w:t>
      </w:r>
      <w:r w:rsidR="00FA6983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сельского поселения входят </w:t>
      </w:r>
      <w:r w:rsidR="00FA6983">
        <w:rPr>
          <w:rStyle w:val="3"/>
          <w:rFonts w:ascii="Times New Roman" w:hAnsi="Times New Roman" w:cs="Times New Roman"/>
          <w:sz w:val="28"/>
          <w:szCs w:val="28"/>
        </w:rPr>
        <w:t>3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населенных пунктов: </w:t>
      </w:r>
      <w:r w:rsidR="00FA6983">
        <w:rPr>
          <w:rFonts w:ascii="Times New Roman" w:hAnsi="Times New Roman" w:cs="Times New Roman"/>
          <w:bCs/>
          <w:sz w:val="28"/>
          <w:szCs w:val="28"/>
        </w:rPr>
        <w:t xml:space="preserve">деревня Айдарово, село Субаш, деревны Гороховое Поле. </w:t>
      </w:r>
      <w:r w:rsidRPr="00B43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Административным центром поселения является </w:t>
      </w:r>
      <w:r w:rsidR="00FA6983">
        <w:rPr>
          <w:rStyle w:val="3"/>
          <w:rFonts w:ascii="Times New Roman" w:hAnsi="Times New Roman" w:cs="Times New Roman"/>
          <w:sz w:val="28"/>
          <w:szCs w:val="28"/>
        </w:rPr>
        <w:t>д. Айдарово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. Расстояние от административного центра поселения до административного центра  Тюлячинского  муниципального района — с. Тюлячи составляет </w:t>
      </w:r>
      <w:r w:rsidR="00FA6983">
        <w:rPr>
          <w:rStyle w:val="3"/>
          <w:rFonts w:ascii="Times New Roman" w:hAnsi="Times New Roman" w:cs="Times New Roman"/>
          <w:sz w:val="28"/>
          <w:szCs w:val="28"/>
        </w:rPr>
        <w:t>30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км. Численность населения </w:t>
      </w:r>
      <w:r>
        <w:rPr>
          <w:rStyle w:val="3"/>
          <w:rFonts w:ascii="Times New Roman" w:hAnsi="Times New Roman" w:cs="Times New Roman"/>
          <w:sz w:val="28"/>
          <w:szCs w:val="28"/>
        </w:rPr>
        <w:t>Айдаровского</w:t>
      </w:r>
      <w:r w:rsidR="00FA6983">
        <w:rPr>
          <w:rStyle w:val="3"/>
          <w:rFonts w:ascii="Times New Roman" w:hAnsi="Times New Roman" w:cs="Times New Roman"/>
          <w:sz w:val="28"/>
          <w:szCs w:val="28"/>
        </w:rPr>
        <w:t xml:space="preserve"> 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сельского поселения на 01.01.2019 год составила </w:t>
      </w:r>
      <w:r w:rsidR="00FA6983">
        <w:rPr>
          <w:rStyle w:val="3"/>
          <w:rFonts w:ascii="Times New Roman" w:hAnsi="Times New Roman" w:cs="Times New Roman"/>
          <w:sz w:val="28"/>
          <w:szCs w:val="28"/>
        </w:rPr>
        <w:t>542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FA6983">
        <w:rPr>
          <w:rStyle w:val="3"/>
          <w:rFonts w:ascii="Times New Roman" w:hAnsi="Times New Roman" w:cs="Times New Roman"/>
          <w:sz w:val="28"/>
          <w:szCs w:val="28"/>
        </w:rPr>
        <w:t>.</w:t>
      </w:r>
      <w:proofErr w:type="gramEnd"/>
      <w:r w:rsidR="00FA6983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Территория поселения - </w:t>
      </w:r>
      <w:r w:rsidR="00E5117F" w:rsidRPr="00B77F84">
        <w:rPr>
          <w:rStyle w:val="3"/>
          <w:rFonts w:ascii="Times New Roman" w:hAnsi="Times New Roman" w:cs="Times New Roman"/>
          <w:sz w:val="28"/>
          <w:szCs w:val="28"/>
        </w:rPr>
        <w:t>47750000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кв.км.</w:t>
      </w:r>
    </w:p>
    <w:p w:rsidR="00B43384" w:rsidRPr="00B43384" w:rsidRDefault="00B43384" w:rsidP="00A62415">
      <w:pPr>
        <w:spacing w:after="0" w:line="480" w:lineRule="exact"/>
        <w:ind w:left="40" w:right="20" w:firstLine="70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lastRenderedPageBreak/>
        <w:t xml:space="preserve">Информация по протяженности улично-дорожной сети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образования </w:t>
      </w:r>
      <w:r w:rsidR="00A62415">
        <w:rPr>
          <w:rStyle w:val="3"/>
          <w:rFonts w:ascii="Times New Roman" w:hAnsi="Times New Roman" w:cs="Times New Roman"/>
          <w:sz w:val="28"/>
          <w:szCs w:val="28"/>
        </w:rPr>
        <w:t>Айдаровске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tbl>
      <w:tblPr>
        <w:tblW w:w="925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35"/>
        <w:gridCol w:w="900"/>
        <w:gridCol w:w="709"/>
        <w:gridCol w:w="850"/>
        <w:gridCol w:w="993"/>
        <w:gridCol w:w="850"/>
        <w:gridCol w:w="1747"/>
      </w:tblGrid>
      <w:tr w:rsidR="00B43384" w:rsidRPr="00B43384" w:rsidTr="00FA6983">
        <w:trPr>
          <w:trHeight w:val="278"/>
        </w:trPr>
        <w:tc>
          <w:tcPr>
            <w:tcW w:w="674" w:type="dxa"/>
            <w:vMerge w:val="restart"/>
          </w:tcPr>
          <w:p w:rsidR="00B43384" w:rsidRPr="00B43384" w:rsidRDefault="00B43384" w:rsidP="00335D8E">
            <w:pPr>
              <w:spacing w:before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84" w:rsidRPr="00B43384" w:rsidRDefault="00B43384" w:rsidP="00335D8E">
            <w:pPr>
              <w:ind w:left="319" w:right="5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35" w:type="dxa"/>
            <w:vMerge w:val="restart"/>
          </w:tcPr>
          <w:p w:rsidR="00B43384" w:rsidRPr="00B43384" w:rsidRDefault="00B43384" w:rsidP="00335D8E">
            <w:pPr>
              <w:ind w:left="10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6049" w:type="dxa"/>
            <w:gridSpan w:val="6"/>
          </w:tcPr>
          <w:p w:rsidR="00B43384" w:rsidRPr="00B43384" w:rsidRDefault="00B43384" w:rsidP="00335D8E">
            <w:pPr>
              <w:spacing w:line="259" w:lineRule="exact"/>
              <w:ind w:left="142" w:right="28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B43384" w:rsidRPr="00B43384" w:rsidTr="00BB5908">
        <w:trPr>
          <w:trHeight w:val="273"/>
        </w:trPr>
        <w:tc>
          <w:tcPr>
            <w:tcW w:w="674" w:type="dxa"/>
            <w:vMerge/>
            <w:tcBorders>
              <w:top w:val="nil"/>
            </w:tcBorders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B43384" w:rsidRPr="00B43384" w:rsidRDefault="00B43384" w:rsidP="00335D8E">
            <w:pPr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49" w:type="dxa"/>
            <w:gridSpan w:val="5"/>
          </w:tcPr>
          <w:p w:rsidR="00B43384" w:rsidRPr="00B43384" w:rsidRDefault="00B43384" w:rsidP="00335D8E">
            <w:pPr>
              <w:ind w:right="27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84" w:rsidRPr="00B43384" w:rsidTr="00BB5908">
        <w:trPr>
          <w:trHeight w:val="562"/>
        </w:trPr>
        <w:tc>
          <w:tcPr>
            <w:tcW w:w="674" w:type="dxa"/>
            <w:vMerge/>
            <w:tcBorders>
              <w:top w:val="nil"/>
            </w:tcBorders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3384" w:rsidRPr="00B43384" w:rsidRDefault="00B43384" w:rsidP="00335D8E">
            <w:pPr>
              <w:spacing w:before="135"/>
              <w:ind w:left="154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ц/б</w:t>
            </w:r>
          </w:p>
        </w:tc>
        <w:tc>
          <w:tcPr>
            <w:tcW w:w="850" w:type="dxa"/>
          </w:tcPr>
          <w:p w:rsidR="00B43384" w:rsidRPr="00B43384" w:rsidRDefault="00B43384" w:rsidP="00335D8E">
            <w:pPr>
              <w:spacing w:before="135"/>
              <w:ind w:left="192" w:righ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а/б</w:t>
            </w:r>
          </w:p>
        </w:tc>
        <w:tc>
          <w:tcPr>
            <w:tcW w:w="993" w:type="dxa"/>
          </w:tcPr>
          <w:p w:rsidR="00B43384" w:rsidRPr="00B43384" w:rsidRDefault="00B43384" w:rsidP="00335D8E">
            <w:pPr>
              <w:spacing w:before="2" w:line="276" w:lineRule="exact"/>
              <w:ind w:left="180" w:right="150" w:firstLine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щеб. гравий</w:t>
            </w:r>
          </w:p>
        </w:tc>
        <w:tc>
          <w:tcPr>
            <w:tcW w:w="850" w:type="dxa"/>
          </w:tcPr>
          <w:p w:rsidR="00B43384" w:rsidRPr="00B43384" w:rsidRDefault="00B43384" w:rsidP="00335D8E">
            <w:pPr>
              <w:spacing w:before="135"/>
              <w:ind w:left="15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747" w:type="dxa"/>
          </w:tcPr>
          <w:p w:rsidR="00B43384" w:rsidRPr="00B43384" w:rsidRDefault="00B43384" w:rsidP="00335D8E">
            <w:pPr>
              <w:spacing w:line="275" w:lineRule="exact"/>
              <w:ind w:left="270"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43384" w:rsidRPr="00B43384" w:rsidRDefault="00B43384" w:rsidP="00335D8E">
            <w:pPr>
              <w:spacing w:line="267" w:lineRule="exact"/>
              <w:ind w:left="270" w:right="2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не соответствующие</w:t>
            </w:r>
          </w:p>
        </w:tc>
      </w:tr>
      <w:tr w:rsidR="00B43384" w:rsidRPr="00B43384" w:rsidTr="00BB5908">
        <w:trPr>
          <w:trHeight w:val="277"/>
        </w:trPr>
        <w:tc>
          <w:tcPr>
            <w:tcW w:w="674" w:type="dxa"/>
          </w:tcPr>
          <w:p w:rsidR="00B43384" w:rsidRPr="00B43384" w:rsidRDefault="00B43384" w:rsidP="00335D8E">
            <w:pPr>
              <w:spacing w:line="258" w:lineRule="exact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B43384" w:rsidRPr="00B43384" w:rsidRDefault="00A62415" w:rsidP="00335D8E">
            <w:pPr>
              <w:spacing w:line="258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Айдаровске</w:t>
            </w:r>
            <w:r w:rsidR="00B43384"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384" w:rsidRPr="00B43384" w:rsidRDefault="00BB5908" w:rsidP="00335D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384" w:rsidRPr="00B43384" w:rsidRDefault="00BB5908" w:rsidP="00335D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384" w:rsidRPr="00B43384" w:rsidRDefault="00BB5908" w:rsidP="00335D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384" w:rsidRPr="00B43384" w:rsidRDefault="00BB5908" w:rsidP="00335D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384" w:rsidRPr="00B43384" w:rsidRDefault="00BB5908" w:rsidP="00335D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2,61</w:t>
            </w:r>
          </w:p>
        </w:tc>
        <w:tc>
          <w:tcPr>
            <w:tcW w:w="1747" w:type="dxa"/>
          </w:tcPr>
          <w:p w:rsidR="00B43384" w:rsidRPr="00B43384" w:rsidRDefault="00B43384" w:rsidP="00335D8E">
            <w:pPr>
              <w:spacing w:line="258" w:lineRule="exact"/>
              <w:ind w:left="270" w:right="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84" w:rsidRPr="00B43384" w:rsidTr="00BB5908">
        <w:trPr>
          <w:trHeight w:val="274"/>
        </w:trPr>
        <w:tc>
          <w:tcPr>
            <w:tcW w:w="3209" w:type="dxa"/>
            <w:gridSpan w:val="2"/>
          </w:tcPr>
          <w:p w:rsidR="00B43384" w:rsidRPr="00B43384" w:rsidRDefault="00B43384" w:rsidP="00FA6983">
            <w:pPr>
              <w:spacing w:line="254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r w:rsidR="00FA6983">
              <w:rPr>
                <w:rFonts w:ascii="Times New Roman" w:hAnsi="Times New Roman" w:cs="Times New Roman"/>
                <w:sz w:val="28"/>
                <w:szCs w:val="28"/>
              </w:rPr>
              <w:t>Айдарово</w:t>
            </w:r>
          </w:p>
        </w:tc>
        <w:tc>
          <w:tcPr>
            <w:tcW w:w="900" w:type="dxa"/>
          </w:tcPr>
          <w:p w:rsidR="00B43384" w:rsidRPr="00B43384" w:rsidRDefault="00B43384" w:rsidP="00335D8E">
            <w:pPr>
              <w:spacing w:line="254" w:lineRule="exact"/>
              <w:ind w:left="156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3384" w:rsidRPr="00B43384" w:rsidRDefault="00B43384" w:rsidP="00335D8E">
            <w:pPr>
              <w:spacing w:line="254" w:lineRule="exact"/>
              <w:ind w:left="156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3384" w:rsidRPr="00B43384" w:rsidRDefault="00B43384" w:rsidP="00335D8E">
            <w:pPr>
              <w:spacing w:line="254" w:lineRule="exact"/>
              <w:ind w:left="192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3384" w:rsidRPr="00B43384" w:rsidRDefault="00B43384" w:rsidP="00335D8E">
            <w:pPr>
              <w:spacing w:line="254" w:lineRule="exact"/>
              <w:ind w:left="240" w:right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3384" w:rsidRPr="00B43384" w:rsidRDefault="00B43384" w:rsidP="00335D8E">
            <w:pPr>
              <w:spacing w:line="254" w:lineRule="exact"/>
              <w:ind w:left="156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84" w:rsidRPr="00B43384" w:rsidTr="00BB5908">
        <w:trPr>
          <w:trHeight w:val="277"/>
        </w:trPr>
        <w:tc>
          <w:tcPr>
            <w:tcW w:w="674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43384" w:rsidRPr="00B43384" w:rsidRDefault="00B43384" w:rsidP="00BB5908">
            <w:pPr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FA698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B5908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B5908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  <w:r w:rsidR="00B43384"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384" w:rsidRPr="00B43384" w:rsidRDefault="00BB5908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50" w:type="dxa"/>
            <w:shd w:val="clear" w:color="auto" w:fill="FFFFFF" w:themeFill="background1"/>
          </w:tcPr>
          <w:p w:rsidR="00B43384" w:rsidRPr="00B43384" w:rsidRDefault="00B43384" w:rsidP="00335D8E">
            <w:pPr>
              <w:spacing w:line="258" w:lineRule="exact"/>
              <w:ind w:left="156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84" w:rsidRPr="00B43384" w:rsidTr="00BB5908">
        <w:trPr>
          <w:trHeight w:val="274"/>
        </w:trPr>
        <w:tc>
          <w:tcPr>
            <w:tcW w:w="674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43384" w:rsidRPr="00B43384" w:rsidRDefault="00B43384" w:rsidP="00BB5908">
            <w:pPr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FA6983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B5908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B43384" w:rsidRPr="00B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384" w:rsidRPr="00B43384" w:rsidRDefault="00BB5908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850" w:type="dxa"/>
            <w:shd w:val="clear" w:color="auto" w:fill="FFFFFF" w:themeFill="background1"/>
          </w:tcPr>
          <w:p w:rsidR="00B43384" w:rsidRPr="00B43384" w:rsidRDefault="00BB5908" w:rsidP="00BB5908">
            <w:pPr>
              <w:spacing w:line="254" w:lineRule="exact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47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84" w:rsidRPr="00B43384" w:rsidTr="00BB5908">
        <w:trPr>
          <w:trHeight w:val="277"/>
        </w:trPr>
        <w:tc>
          <w:tcPr>
            <w:tcW w:w="674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43384" w:rsidRPr="00B43384" w:rsidRDefault="00B43384" w:rsidP="00BB5908">
            <w:pPr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proofErr w:type="gramStart"/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98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FA6983">
              <w:rPr>
                <w:rFonts w:ascii="Times New Roman" w:hAnsi="Times New Roman" w:cs="Times New Roman"/>
                <w:sz w:val="28"/>
                <w:szCs w:val="28"/>
              </w:rPr>
              <w:t>укая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B5908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384" w:rsidRPr="00B43384" w:rsidRDefault="00BB5908" w:rsidP="00335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850" w:type="dxa"/>
            <w:shd w:val="clear" w:color="auto" w:fill="FFFFFF" w:themeFill="background1"/>
          </w:tcPr>
          <w:p w:rsidR="00B43384" w:rsidRPr="00B43384" w:rsidRDefault="00BB5908" w:rsidP="00BB5908">
            <w:pPr>
              <w:spacing w:line="258" w:lineRule="exact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47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84" w:rsidRPr="00B43384" w:rsidTr="00BB5908">
        <w:trPr>
          <w:trHeight w:val="273"/>
        </w:trPr>
        <w:tc>
          <w:tcPr>
            <w:tcW w:w="3209" w:type="dxa"/>
            <w:gridSpan w:val="2"/>
          </w:tcPr>
          <w:p w:rsidR="00B43384" w:rsidRPr="00B43384" w:rsidRDefault="00FA6983" w:rsidP="00FA6983">
            <w:pPr>
              <w:spacing w:line="254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Субаш</w:t>
            </w:r>
          </w:p>
        </w:tc>
        <w:tc>
          <w:tcPr>
            <w:tcW w:w="900" w:type="dxa"/>
          </w:tcPr>
          <w:p w:rsidR="00B43384" w:rsidRPr="00B43384" w:rsidRDefault="00B43384" w:rsidP="00335D8E">
            <w:pPr>
              <w:spacing w:line="254" w:lineRule="exact"/>
              <w:ind w:left="156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3384" w:rsidRPr="00B43384" w:rsidRDefault="00B43384" w:rsidP="00335D8E">
            <w:pPr>
              <w:spacing w:line="254" w:lineRule="exact"/>
              <w:ind w:left="156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3384" w:rsidRPr="00B43384" w:rsidRDefault="00B43384" w:rsidP="00335D8E">
            <w:pPr>
              <w:spacing w:line="254" w:lineRule="exact"/>
              <w:ind w:left="192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3384" w:rsidRPr="00B43384" w:rsidRDefault="00B43384" w:rsidP="00335D8E">
            <w:pPr>
              <w:spacing w:line="254" w:lineRule="exact"/>
              <w:ind w:left="240" w:right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3384" w:rsidRPr="00B43384" w:rsidRDefault="00B43384" w:rsidP="00335D8E">
            <w:pPr>
              <w:spacing w:line="254" w:lineRule="exact"/>
              <w:ind w:left="156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84" w:rsidRPr="00B43384" w:rsidTr="00BB5908">
        <w:trPr>
          <w:trHeight w:val="278"/>
        </w:trPr>
        <w:tc>
          <w:tcPr>
            <w:tcW w:w="674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43384" w:rsidRPr="00B43384" w:rsidRDefault="00B43384" w:rsidP="00BB5908">
            <w:pPr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FA698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900" w:type="dxa"/>
          </w:tcPr>
          <w:p w:rsidR="00B43384" w:rsidRPr="00B43384" w:rsidRDefault="00B43384" w:rsidP="00BB5908">
            <w:pPr>
              <w:spacing w:line="258" w:lineRule="exact"/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B590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3384" w:rsidRPr="00B43384" w:rsidRDefault="00BB5908" w:rsidP="00BB5908">
            <w:pPr>
              <w:spacing w:line="258" w:lineRule="exact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850" w:type="dxa"/>
          </w:tcPr>
          <w:p w:rsidR="00B43384" w:rsidRPr="00B43384" w:rsidRDefault="00B43384" w:rsidP="00BB5908">
            <w:pPr>
              <w:spacing w:line="258" w:lineRule="exact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B5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7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83" w:rsidRPr="00B43384" w:rsidTr="00BB5908">
        <w:trPr>
          <w:trHeight w:val="273"/>
        </w:trPr>
        <w:tc>
          <w:tcPr>
            <w:tcW w:w="674" w:type="dxa"/>
            <w:tcBorders>
              <w:right w:val="single" w:sz="4" w:space="0" w:color="auto"/>
            </w:tcBorders>
          </w:tcPr>
          <w:p w:rsidR="00FA6983" w:rsidRPr="00B43384" w:rsidRDefault="00FA6983" w:rsidP="00335D8E">
            <w:pPr>
              <w:spacing w:line="254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FA6983" w:rsidRPr="00B43384" w:rsidRDefault="00FA6983" w:rsidP="00FA6983">
            <w:pPr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Татарстан</w:t>
            </w:r>
          </w:p>
        </w:tc>
        <w:tc>
          <w:tcPr>
            <w:tcW w:w="900" w:type="dxa"/>
          </w:tcPr>
          <w:p w:rsidR="00FA6983" w:rsidRPr="00B43384" w:rsidRDefault="00BB5908" w:rsidP="00335D8E">
            <w:pPr>
              <w:spacing w:line="254" w:lineRule="exact"/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35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A6983" w:rsidRPr="00B43384" w:rsidRDefault="00FA6983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983" w:rsidRPr="00B43384" w:rsidRDefault="00FA6983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A6983" w:rsidRPr="00B43384" w:rsidRDefault="00BB5908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0" w:type="dxa"/>
          </w:tcPr>
          <w:p w:rsidR="00FA6983" w:rsidRPr="00B43384" w:rsidRDefault="00BB5908" w:rsidP="00BB5908">
            <w:pPr>
              <w:spacing w:line="254" w:lineRule="exact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747" w:type="dxa"/>
          </w:tcPr>
          <w:p w:rsidR="00FA6983" w:rsidRPr="00B43384" w:rsidRDefault="00FA6983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84" w:rsidRPr="00B43384" w:rsidTr="00BB5908">
        <w:trPr>
          <w:trHeight w:val="278"/>
        </w:trPr>
        <w:tc>
          <w:tcPr>
            <w:tcW w:w="674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43384" w:rsidRPr="00B43384" w:rsidRDefault="00B43384" w:rsidP="00FA6983">
            <w:pPr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FA6983">
              <w:rPr>
                <w:rFonts w:ascii="Times New Roman" w:hAnsi="Times New Roman" w:cs="Times New Roman"/>
                <w:sz w:val="28"/>
                <w:szCs w:val="28"/>
              </w:rPr>
              <w:t xml:space="preserve"> М.Джалиля</w:t>
            </w:r>
          </w:p>
        </w:tc>
        <w:tc>
          <w:tcPr>
            <w:tcW w:w="900" w:type="dxa"/>
          </w:tcPr>
          <w:p w:rsidR="00B43384" w:rsidRPr="00B43384" w:rsidRDefault="00B43384" w:rsidP="00BB5908">
            <w:pPr>
              <w:spacing w:line="258" w:lineRule="exact"/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B590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3384" w:rsidRPr="00B43384" w:rsidRDefault="00B43384" w:rsidP="00BB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B59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B43384" w:rsidRPr="00B43384" w:rsidRDefault="00BB5908" w:rsidP="00BB5908">
            <w:pPr>
              <w:spacing w:line="258" w:lineRule="exact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47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84" w:rsidRPr="00B43384" w:rsidTr="00BB5908">
        <w:trPr>
          <w:trHeight w:val="278"/>
        </w:trPr>
        <w:tc>
          <w:tcPr>
            <w:tcW w:w="3209" w:type="dxa"/>
            <w:gridSpan w:val="2"/>
          </w:tcPr>
          <w:p w:rsidR="00B43384" w:rsidRPr="00B43384" w:rsidRDefault="00BB5908" w:rsidP="00335D8E">
            <w:pPr>
              <w:spacing w:line="258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6983">
              <w:rPr>
                <w:rFonts w:ascii="Times New Roman" w:hAnsi="Times New Roman" w:cs="Times New Roman"/>
                <w:sz w:val="28"/>
                <w:szCs w:val="28"/>
              </w:rPr>
              <w:t>еревня Гороховое Поле</w:t>
            </w:r>
          </w:p>
        </w:tc>
        <w:tc>
          <w:tcPr>
            <w:tcW w:w="900" w:type="dxa"/>
          </w:tcPr>
          <w:p w:rsidR="00B43384" w:rsidRPr="00B43384" w:rsidRDefault="00B43384" w:rsidP="00335D8E">
            <w:pPr>
              <w:spacing w:line="258" w:lineRule="exact"/>
              <w:ind w:left="156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3384" w:rsidRPr="00B43384" w:rsidRDefault="00B43384" w:rsidP="00335D8E">
            <w:pPr>
              <w:spacing w:line="258" w:lineRule="exact"/>
              <w:ind w:left="156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84" w:rsidRPr="00B43384" w:rsidTr="00BB5908">
        <w:trPr>
          <w:trHeight w:val="273"/>
        </w:trPr>
        <w:tc>
          <w:tcPr>
            <w:tcW w:w="674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43384" w:rsidRPr="00B43384" w:rsidRDefault="00B43384" w:rsidP="00BB5908">
            <w:pPr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FA6983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43384" w:rsidP="00BB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B59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43384" w:rsidP="00BB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B59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47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84" w:rsidRPr="00B43384" w:rsidTr="00BB5908">
        <w:trPr>
          <w:trHeight w:val="278"/>
        </w:trPr>
        <w:tc>
          <w:tcPr>
            <w:tcW w:w="674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43384" w:rsidRPr="00B43384" w:rsidRDefault="00B43384" w:rsidP="00BB5908">
            <w:pPr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FA6983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43384" w:rsidP="00BB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B590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B5908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B5908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  <w:r w:rsidR="00B43384"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7" w:type="dxa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384" w:rsidRPr="00B43384" w:rsidRDefault="00B43384" w:rsidP="00B43384">
      <w:pPr>
        <w:spacing w:after="0" w:line="480" w:lineRule="exact"/>
        <w:ind w:right="20"/>
        <w:jc w:val="center"/>
        <w:rPr>
          <w:rStyle w:val="3"/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0" w:line="48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3. ХАРАКТЕРИСТИКА ТРАНСПОРТНОЙ ИНФРАСТРУКТУРЫ.</w:t>
      </w:r>
    </w:p>
    <w:p w:rsidR="00B43384" w:rsidRPr="00B43384" w:rsidRDefault="00B43384" w:rsidP="00666BC7">
      <w:pPr>
        <w:spacing w:after="0" w:line="480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Внешний транспорт на территории поселения представлен одним видом - автомобильным. В населенных пунктах </w:t>
      </w:r>
      <w:r>
        <w:rPr>
          <w:rStyle w:val="3"/>
          <w:rFonts w:ascii="Times New Roman" w:hAnsi="Times New Roman" w:cs="Times New Roman"/>
          <w:sz w:val="28"/>
          <w:szCs w:val="28"/>
        </w:rPr>
        <w:t>Айдаровского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сельского поселения внешний транспорт не имеет больших объемов. Внешний транспорт имеет большое значение с точки зрения сообщения поселения с районными и республиканскими центрами и соседними муниципальными образованиями.</w:t>
      </w:r>
    </w:p>
    <w:p w:rsidR="00B43384" w:rsidRPr="00B43384" w:rsidRDefault="00B43384" w:rsidP="00666BC7">
      <w:pPr>
        <w:spacing w:after="0" w:line="480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lastRenderedPageBreak/>
        <w:t xml:space="preserve">Основные мероприятия в части развития дорожной сети на территории </w:t>
      </w:r>
      <w:r>
        <w:rPr>
          <w:rStyle w:val="3"/>
          <w:rFonts w:ascii="Times New Roman" w:hAnsi="Times New Roman" w:cs="Times New Roman"/>
          <w:sz w:val="28"/>
          <w:szCs w:val="28"/>
        </w:rPr>
        <w:t>Айдаровского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сельского поселения предусмотрены Стратегией социально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softHyphen/>
        <w:t xml:space="preserve">экономического развития </w:t>
      </w:r>
      <w:r>
        <w:rPr>
          <w:rStyle w:val="3"/>
          <w:rFonts w:ascii="Times New Roman" w:hAnsi="Times New Roman" w:cs="Times New Roman"/>
          <w:sz w:val="28"/>
          <w:szCs w:val="28"/>
        </w:rPr>
        <w:t>Айдаровского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сельского поселения  Тюлячинского  муниципального района до 2020 года.</w:t>
      </w:r>
    </w:p>
    <w:p w:rsidR="00B43384" w:rsidRPr="00B43384" w:rsidRDefault="00B43384" w:rsidP="00666BC7">
      <w:pPr>
        <w:spacing w:after="0" w:line="480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Мероприятиями Программы в части развития внешнего транспорта являются:</w:t>
      </w:r>
    </w:p>
    <w:p w:rsidR="00B43384" w:rsidRPr="00B43384" w:rsidRDefault="00B43384" w:rsidP="00666BC7">
      <w:pPr>
        <w:tabs>
          <w:tab w:val="left" w:pos="1076"/>
        </w:tabs>
        <w:spacing w:after="0" w:line="48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Учет в территориальном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"/>
          <w:rFonts w:ascii="Times New Roman" w:hAnsi="Times New Roman" w:cs="Times New Roman"/>
          <w:sz w:val="28"/>
          <w:szCs w:val="28"/>
        </w:rPr>
        <w:t>Айдаровского</w:t>
      </w:r>
      <w:r w:rsidR="00335D8E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>сельского поселения мероприятий по приведению автомобильных дорог местного значения до нормативного состояния (весь период).</w:t>
      </w:r>
    </w:p>
    <w:p w:rsidR="00B43384" w:rsidRPr="00B43384" w:rsidRDefault="00B43384" w:rsidP="00666BC7">
      <w:pPr>
        <w:tabs>
          <w:tab w:val="left" w:pos="1076"/>
        </w:tabs>
        <w:spacing w:after="0" w:line="48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Оказание содействия в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выделении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земельных участков для развития автомобильных дорог федерального и регионального значения в границах муниципального образования (весь период).</w:t>
      </w:r>
    </w:p>
    <w:p w:rsidR="00B43384" w:rsidRDefault="00B43384" w:rsidP="00666BC7">
      <w:pPr>
        <w:tabs>
          <w:tab w:val="left" w:pos="1076"/>
        </w:tabs>
        <w:spacing w:after="0" w:line="480" w:lineRule="exact"/>
        <w:ind w:right="2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Обеспечение соблюдения режима использования полос отвода и охранных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зон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автомобильных дорог федерального и регионального значения (весь период).</w:t>
      </w:r>
    </w:p>
    <w:p w:rsidR="00335D8E" w:rsidRPr="00B43384" w:rsidRDefault="00335D8E" w:rsidP="00B43384">
      <w:pPr>
        <w:tabs>
          <w:tab w:val="left" w:pos="1076"/>
        </w:tabs>
        <w:spacing w:after="0" w:line="480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B43384" w:rsidRDefault="00B43384" w:rsidP="00B43384">
      <w:pPr>
        <w:spacing w:after="0" w:line="480" w:lineRule="exact"/>
        <w:ind w:left="3620"/>
        <w:rPr>
          <w:rStyle w:val="3"/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Общественный транспорт.</w:t>
      </w:r>
    </w:p>
    <w:p w:rsidR="00335D8E" w:rsidRPr="00B43384" w:rsidRDefault="00335D8E" w:rsidP="00B43384">
      <w:pPr>
        <w:spacing w:after="0" w:line="480" w:lineRule="exact"/>
        <w:ind w:left="3620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666BC7">
      <w:pPr>
        <w:spacing w:after="420" w:line="480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перевозках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и успешной работы всех предприятий поселения. Основным и единственным видом пассажирского транспорта поселения является такси и личные автотранспорты. Автотранспортные предприятия на территории </w:t>
      </w:r>
      <w:r>
        <w:rPr>
          <w:rStyle w:val="3"/>
          <w:rFonts w:ascii="Times New Roman" w:hAnsi="Times New Roman" w:cs="Times New Roman"/>
          <w:sz w:val="28"/>
          <w:szCs w:val="28"/>
        </w:rPr>
        <w:t>Айдаровского</w:t>
      </w:r>
      <w:r w:rsidR="00335D8E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сельского поселения отсутствуют. Большинство передвижений в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приходится на личный автотранспорт и пешеходные сообщения.</w:t>
      </w:r>
    </w:p>
    <w:p w:rsidR="00B43384" w:rsidRPr="00B43384" w:rsidRDefault="00B43384" w:rsidP="00335D8E">
      <w:pPr>
        <w:tabs>
          <w:tab w:val="left" w:pos="3534"/>
        </w:tabs>
        <w:spacing w:after="0" w:line="480" w:lineRule="exact"/>
        <w:ind w:right="20"/>
        <w:jc w:val="center"/>
        <w:rPr>
          <w:rStyle w:val="3"/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lastRenderedPageBreak/>
        <w:t>УЛИЧНО-ДОРОЖНАЯ СЕТЬ</w:t>
      </w:r>
    </w:p>
    <w:p w:rsidR="00B43384" w:rsidRPr="00B43384" w:rsidRDefault="00B43384" w:rsidP="00335D8E">
      <w:pPr>
        <w:tabs>
          <w:tab w:val="left" w:pos="3534"/>
        </w:tabs>
        <w:spacing w:after="0" w:line="48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 Протяженность улично-дорожной сети </w:t>
      </w:r>
      <w:r>
        <w:rPr>
          <w:rStyle w:val="3"/>
          <w:rFonts w:ascii="Times New Roman" w:hAnsi="Times New Roman" w:cs="Times New Roman"/>
          <w:sz w:val="28"/>
          <w:szCs w:val="28"/>
        </w:rPr>
        <w:t>Айдаровского</w:t>
      </w:r>
      <w:r w:rsidR="00335D8E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сельского поселения составляет </w:t>
      </w:r>
      <w:r w:rsidR="00335D8E">
        <w:rPr>
          <w:rStyle w:val="3"/>
          <w:rFonts w:ascii="Times New Roman" w:hAnsi="Times New Roman" w:cs="Times New Roman"/>
          <w:sz w:val="28"/>
          <w:szCs w:val="28"/>
        </w:rPr>
        <w:t>7,63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км, в т.ч. с твердым покрытием –</w:t>
      </w:r>
      <w:r w:rsidR="00335D8E">
        <w:rPr>
          <w:rStyle w:val="3"/>
          <w:rFonts w:ascii="Times New Roman" w:hAnsi="Times New Roman" w:cs="Times New Roman"/>
          <w:sz w:val="28"/>
          <w:szCs w:val="28"/>
        </w:rPr>
        <w:t>5,02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км. Значительная часть автомобильных дорог в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имеет щебеночное покрытие.</w:t>
      </w:r>
    </w:p>
    <w:p w:rsidR="00B43384" w:rsidRPr="00B43384" w:rsidRDefault="00B43384" w:rsidP="00335D8E">
      <w:pPr>
        <w:framePr w:w="9682" w:wrap="notBeside" w:vAnchor="text" w:hAnchor="page" w:x="1696" w:y="1102"/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Fonts w:ascii="Times New Roman" w:hAnsi="Times New Roman" w:cs="Times New Roman"/>
          <w:sz w:val="28"/>
          <w:szCs w:val="28"/>
        </w:rPr>
        <w:t>Таблица 1</w:t>
      </w:r>
    </w:p>
    <w:p w:rsidR="00B43384" w:rsidRPr="00B43384" w:rsidRDefault="00B43384" w:rsidP="00335D8E">
      <w:pPr>
        <w:spacing w:after="0" w:line="480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Характеристика улично-дорожной сети </w:t>
      </w:r>
      <w:r>
        <w:rPr>
          <w:rStyle w:val="3"/>
          <w:rFonts w:ascii="Times New Roman" w:hAnsi="Times New Roman" w:cs="Times New Roman"/>
          <w:sz w:val="28"/>
          <w:szCs w:val="28"/>
        </w:rPr>
        <w:t>Айдаровского</w:t>
      </w:r>
      <w:r w:rsidR="00335D8E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>сельского поселения  Тюлячинского  муниципального района представлена в Таблице 1.</w:t>
      </w:r>
    </w:p>
    <w:tbl>
      <w:tblPr>
        <w:tblpPr w:leftFromText="180" w:rightFromText="180" w:vertAnchor="text" w:horzAnchor="margin" w:tblpXSpec="center" w:tblpY="368"/>
        <w:tblOverlap w:val="never"/>
        <w:tblW w:w="100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3109"/>
        <w:gridCol w:w="948"/>
        <w:gridCol w:w="965"/>
        <w:gridCol w:w="1109"/>
        <w:gridCol w:w="1674"/>
        <w:gridCol w:w="1442"/>
      </w:tblGrid>
      <w:tr w:rsidR="00B43384" w:rsidRPr="00B43384" w:rsidTr="00335D8E">
        <w:trPr>
          <w:trHeight w:hRule="exact" w:val="3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60"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3384" w:rsidRPr="00B43384" w:rsidRDefault="00B43384" w:rsidP="00335D8E">
            <w:pPr>
              <w:spacing w:before="60" w:after="0"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B43384" w:rsidRPr="00B43384" w:rsidTr="00335D8E">
        <w:trPr>
          <w:trHeight w:hRule="exact" w:val="322"/>
        </w:trPr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43384" w:rsidRPr="00B43384" w:rsidTr="00666BC7">
        <w:trPr>
          <w:trHeight w:hRule="exact" w:val="936"/>
        </w:trPr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30" w:lineRule="exact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ц/б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а/б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щебеночное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</w:tr>
      <w:tr w:rsidR="00B43384" w:rsidRPr="00B43384" w:rsidTr="00666BC7">
        <w:trPr>
          <w:trHeight w:hRule="exact"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18473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 xml:space="preserve">Ленина 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184733">
              <w:rPr>
                <w:rFonts w:ascii="Times New Roman" w:hAnsi="Times New Roman" w:cs="Times New Roman"/>
                <w:sz w:val="28"/>
                <w:szCs w:val="28"/>
              </w:rPr>
              <w:t xml:space="preserve">йдарово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184733" w:rsidP="0018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184733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  <w:r w:rsidR="00B43384"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84" w:rsidRPr="00B43384" w:rsidRDefault="00B43384" w:rsidP="0018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384" w:rsidRPr="00B43384" w:rsidTr="00666BC7">
        <w:trPr>
          <w:trHeight w:hRule="exact" w:val="7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184733">
            <w:pPr>
              <w:spacing w:after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>Гагарина д</w:t>
            </w:r>
            <w:proofErr w:type="gramStart"/>
            <w:r w:rsidR="0018473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184733">
              <w:rPr>
                <w:rFonts w:ascii="Times New Roman" w:hAnsi="Times New Roman" w:cs="Times New Roman"/>
                <w:sz w:val="28"/>
                <w:szCs w:val="28"/>
              </w:rPr>
              <w:t>йдарово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43384" w:rsidP="0018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84" w:rsidRPr="00B43384" w:rsidRDefault="00B43384" w:rsidP="0018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84" w:rsidRPr="00B43384" w:rsidRDefault="00184733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  <w:r w:rsidR="00B43384"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384" w:rsidRPr="00B43384" w:rsidTr="00666BC7">
        <w:trPr>
          <w:trHeight w:hRule="exact" w:val="5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184733">
            <w:pPr>
              <w:spacing w:after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184733">
              <w:rPr>
                <w:rFonts w:ascii="Times New Roman" w:hAnsi="Times New Roman" w:cs="Times New Roman"/>
                <w:sz w:val="28"/>
                <w:szCs w:val="28"/>
              </w:rPr>
              <w:t>укая д. Айдарово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184733" w:rsidP="0018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84" w:rsidRPr="00B43384" w:rsidRDefault="00184733" w:rsidP="0018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84" w:rsidRPr="00B43384" w:rsidRDefault="00184733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  <w:r w:rsidR="00B43384"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384" w:rsidRPr="00B43384" w:rsidTr="00666BC7">
        <w:trPr>
          <w:trHeight w:hRule="exact" w:val="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184733">
            <w:pPr>
              <w:spacing w:after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 xml:space="preserve">Ленина 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8473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84733">
              <w:rPr>
                <w:rFonts w:ascii="Times New Roman" w:hAnsi="Times New Roman" w:cs="Times New Roman"/>
                <w:sz w:val="28"/>
                <w:szCs w:val="28"/>
              </w:rPr>
              <w:t>убаш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184733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184733" w:rsidP="00335D8E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384" w:rsidRPr="00B43384" w:rsidRDefault="00B43384" w:rsidP="00184733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3384" w:rsidRPr="00B43384" w:rsidTr="00666BC7">
        <w:trPr>
          <w:trHeight w:hRule="exact"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184733">
            <w:pPr>
              <w:spacing w:after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  с. Субаш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184733" w:rsidP="00335D8E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184733" w:rsidP="00335D8E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384" w:rsidRPr="00B43384" w:rsidRDefault="00184733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0,58</w:t>
            </w:r>
          </w:p>
        </w:tc>
      </w:tr>
      <w:tr w:rsidR="00B43384" w:rsidRPr="00B43384" w:rsidTr="00666BC7">
        <w:trPr>
          <w:trHeight w:hRule="exact"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184733">
            <w:pPr>
              <w:spacing w:after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 xml:space="preserve"> М.Джалиля с</w:t>
            </w:r>
            <w:proofErr w:type="gramStart"/>
            <w:r w:rsidR="0018473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84733">
              <w:rPr>
                <w:rFonts w:ascii="Times New Roman" w:hAnsi="Times New Roman" w:cs="Times New Roman"/>
                <w:sz w:val="28"/>
                <w:szCs w:val="28"/>
              </w:rPr>
              <w:t>убаш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184733" w:rsidP="00184733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184733" w:rsidP="00335D8E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384" w:rsidRPr="00B43384" w:rsidRDefault="00B43384" w:rsidP="0018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3384" w:rsidRPr="00B43384" w:rsidTr="00666BC7">
        <w:trPr>
          <w:trHeight w:hRule="exact"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184733">
            <w:pPr>
              <w:spacing w:after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4733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="0018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>д. Гороховое Поле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184733" w:rsidP="0018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184733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184733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  <w:r w:rsidR="00B43384"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384" w:rsidRPr="00B43384" w:rsidTr="00666BC7">
        <w:trPr>
          <w:trHeight w:hRule="exact"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384" w:rsidRPr="00B43384" w:rsidRDefault="00B43384" w:rsidP="00184733">
            <w:pPr>
              <w:spacing w:after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4733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733">
              <w:rPr>
                <w:rFonts w:ascii="Times New Roman" w:hAnsi="Times New Roman" w:cs="Times New Roman"/>
                <w:sz w:val="28"/>
                <w:szCs w:val="28"/>
              </w:rPr>
              <w:t xml:space="preserve"> д. Гороховое Поле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184733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B43384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184733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84" w:rsidRPr="00B43384" w:rsidRDefault="00184733" w:rsidP="0033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B43384" w:rsidRPr="00B43384" w:rsidTr="00666BC7">
        <w:trPr>
          <w:trHeight w:hRule="exact" w:val="336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384" w:rsidRPr="00B43384" w:rsidRDefault="00B43384" w:rsidP="00335D8E">
            <w:pPr>
              <w:spacing w:after="0" w:line="220" w:lineRule="exact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384" w:rsidRPr="00B43384" w:rsidRDefault="00184733" w:rsidP="00335D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7,63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384" w:rsidRPr="00B43384" w:rsidRDefault="00184733" w:rsidP="00335D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384" w:rsidRPr="00B43384" w:rsidRDefault="00184733" w:rsidP="00335D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384" w:rsidRPr="00B43384" w:rsidRDefault="00184733" w:rsidP="00335D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384" w:rsidRPr="00B43384" w:rsidRDefault="00B43384" w:rsidP="001847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</w:t>
            </w:r>
            <w:r w:rsidR="00184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</w:tr>
    </w:tbl>
    <w:p w:rsidR="00B43384" w:rsidRPr="00B43384" w:rsidRDefault="00B43384" w:rsidP="00B43384">
      <w:pPr>
        <w:rPr>
          <w:rFonts w:ascii="Times New Roman" w:hAnsi="Times New Roman" w:cs="Times New Roman"/>
          <w:sz w:val="28"/>
          <w:szCs w:val="28"/>
        </w:rPr>
      </w:pPr>
    </w:p>
    <w:p w:rsidR="00184733" w:rsidRDefault="00B43384" w:rsidP="00184733">
      <w:pPr>
        <w:tabs>
          <w:tab w:val="left" w:pos="1474"/>
        </w:tabs>
        <w:spacing w:after="0" w:line="480" w:lineRule="exact"/>
        <w:ind w:right="20"/>
        <w:jc w:val="center"/>
        <w:rPr>
          <w:rStyle w:val="3"/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ПРИОРИТЕТЫ РАЗВИТИЯ ТРАНСПОРТНОГО КОМПЛЕКСА</w:t>
      </w:r>
    </w:p>
    <w:p w:rsidR="00B43384" w:rsidRPr="00B43384" w:rsidRDefault="00B43384" w:rsidP="00B43384">
      <w:pPr>
        <w:tabs>
          <w:tab w:val="left" w:pos="1474"/>
        </w:tabs>
        <w:spacing w:after="0" w:line="48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Основными приоритетами развития транспортного комплекса муниципального образования должны стать: на первую очередь (2029 г.):</w:t>
      </w:r>
    </w:p>
    <w:p w:rsidR="00B43384" w:rsidRPr="00B43384" w:rsidRDefault="00B43384" w:rsidP="00184733">
      <w:pPr>
        <w:spacing w:after="0" w:line="480" w:lineRule="exact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lastRenderedPageBreak/>
        <w:t>- ремонт и реконструкция дорожного покрытия существующей улично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softHyphen/>
        <w:t>дорожной сети.</w:t>
      </w:r>
    </w:p>
    <w:p w:rsidR="00B43384" w:rsidRPr="00B43384" w:rsidRDefault="00B43384" w:rsidP="00184733">
      <w:pPr>
        <w:spacing w:after="0" w:line="480" w:lineRule="exact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Развитие транспорта на территории </w:t>
      </w:r>
      <w:r>
        <w:rPr>
          <w:rStyle w:val="3"/>
          <w:rFonts w:ascii="Times New Roman" w:hAnsi="Times New Roman" w:cs="Times New Roman"/>
          <w:sz w:val="28"/>
          <w:szCs w:val="28"/>
        </w:rPr>
        <w:t>Айдаровского</w:t>
      </w:r>
      <w:r w:rsidR="00184733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</w:t>
      </w:r>
      <w:r>
        <w:rPr>
          <w:rStyle w:val="3"/>
          <w:rFonts w:ascii="Times New Roman" w:hAnsi="Times New Roman" w:cs="Times New Roman"/>
          <w:sz w:val="28"/>
          <w:szCs w:val="28"/>
        </w:rPr>
        <w:t>Айдаровского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сельского поселения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 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Правительства РФ от 22.11.2008 № 1734-р. Стратегическая цель развития транспортной системы в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с Транспортной стратегией -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</w:t>
      </w:r>
    </w:p>
    <w:p w:rsidR="00B43384" w:rsidRPr="00B43384" w:rsidRDefault="00B43384" w:rsidP="00184733">
      <w:pPr>
        <w:spacing w:after="0" w:line="480" w:lineRule="exact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Для создания эффективной конкурентоспособной транспортной системы необходимы 3 основные составляющие:</w:t>
      </w:r>
    </w:p>
    <w:p w:rsidR="00B43384" w:rsidRPr="00B43384" w:rsidRDefault="00B43384" w:rsidP="00184733">
      <w:pPr>
        <w:tabs>
          <w:tab w:val="left" w:pos="944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конкурентоспособные высококачественные транспортные услуги;</w:t>
      </w:r>
    </w:p>
    <w:p w:rsidR="00B43384" w:rsidRPr="00B43384" w:rsidRDefault="00B43384" w:rsidP="00B43384">
      <w:pPr>
        <w:spacing w:after="0" w:line="480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lastRenderedPageBreak/>
        <w:t>■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B43384" w:rsidRPr="00B43384" w:rsidRDefault="00B43384" w:rsidP="00B43384">
      <w:pPr>
        <w:tabs>
          <w:tab w:val="left" w:pos="944"/>
        </w:tabs>
        <w:spacing w:after="420" w:line="48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создание условий для превышения уровня предложения транспортных услуг над спросом (в противном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конкурентной среды не будет).</w:t>
      </w:r>
    </w:p>
    <w:p w:rsidR="00B43384" w:rsidRPr="00B43384" w:rsidRDefault="00B43384" w:rsidP="00184733">
      <w:pPr>
        <w:tabs>
          <w:tab w:val="left" w:pos="2378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ОПТИМИЗАЦИЯ УЛИЧНО-ДОРОЖНОЙ СЕТИ</w:t>
      </w:r>
    </w:p>
    <w:p w:rsidR="00B43384" w:rsidRPr="00B43384" w:rsidRDefault="00B43384" w:rsidP="00184733">
      <w:pPr>
        <w:spacing w:after="0" w:line="480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В соответствии с определенными выше приоритетами развития транспортного комплекса </w:t>
      </w:r>
      <w:r>
        <w:rPr>
          <w:rStyle w:val="3"/>
          <w:rFonts w:ascii="Times New Roman" w:hAnsi="Times New Roman" w:cs="Times New Roman"/>
          <w:sz w:val="28"/>
          <w:szCs w:val="28"/>
        </w:rPr>
        <w:t>Айдаровского</w:t>
      </w:r>
      <w:r w:rsidR="00184733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>сельского поселения, Программой предусмотрены нижеописанные мероприятия по оптимизации улично-дорожной сети.</w:t>
      </w:r>
    </w:p>
    <w:p w:rsidR="00B43384" w:rsidRPr="00B43384" w:rsidRDefault="00B43384" w:rsidP="00184733">
      <w:pPr>
        <w:spacing w:after="0" w:line="480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соответствии с нормативами. 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B43384" w:rsidRPr="00B43384" w:rsidRDefault="00B43384" w:rsidP="00184733">
      <w:pPr>
        <w:spacing w:after="420" w:line="480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размещаться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наличия сложных геоморфологических факторов.</w:t>
      </w:r>
    </w:p>
    <w:p w:rsidR="00B43384" w:rsidRPr="00B43384" w:rsidRDefault="00B43384" w:rsidP="00184733">
      <w:pPr>
        <w:spacing w:after="0" w:line="480" w:lineRule="exact"/>
        <w:ind w:left="1923" w:right="283"/>
        <w:jc w:val="center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7.ОРГАНИЗАЦИЯ МЕСТ СТОЯНКИ И ДОЛГОВРЕМЕНОГО ХРАНЕНИЯ ТРАНСПОРТА.</w:t>
      </w:r>
    </w:p>
    <w:p w:rsidR="00B43384" w:rsidRPr="00B43384" w:rsidRDefault="00B43384" w:rsidP="00184733">
      <w:pPr>
        <w:spacing w:after="0" w:line="480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lastRenderedPageBreak/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поселения, в небольших гаражных кооперативах. В дальнейшем необходимо предусматривать организацию мест стоянок автомобилей возле зданий общественного назначения с учетом прогнозируемого увеличения уровня автомобилизации населения. Постоянное и временное хранение легковых автомобилей населения предусматривается в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приусадебных участков.</w:t>
      </w:r>
    </w:p>
    <w:p w:rsidR="00B43384" w:rsidRPr="00B43384" w:rsidRDefault="00B43384" w:rsidP="00184733">
      <w:pPr>
        <w:spacing w:after="0" w:line="480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Мероприятия, выполнение которых необходимо по данному разделу:</w:t>
      </w:r>
    </w:p>
    <w:p w:rsidR="00B43384" w:rsidRPr="00B43384" w:rsidRDefault="00B43384" w:rsidP="00184733">
      <w:pPr>
        <w:tabs>
          <w:tab w:val="left" w:pos="1041"/>
        </w:tabs>
        <w:spacing w:after="0" w:line="48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Обеспечение административными мерами устройства необходимого количества парковочных мест в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с проектной вместимостью зданий общественного назначения на участках, отводимых для их строительства (весь период);</w:t>
      </w:r>
    </w:p>
    <w:p w:rsidR="00B43384" w:rsidRPr="00B43384" w:rsidRDefault="00B43384" w:rsidP="00184733">
      <w:pPr>
        <w:tabs>
          <w:tab w:val="left" w:pos="1041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Строительство автостоянок около объектов обслуживания (весь период);</w:t>
      </w:r>
    </w:p>
    <w:p w:rsidR="00B43384" w:rsidRPr="00B43384" w:rsidRDefault="00B43384" w:rsidP="00666BC7">
      <w:pPr>
        <w:tabs>
          <w:tab w:val="left" w:pos="1041"/>
        </w:tabs>
        <w:spacing w:after="528" w:line="48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Организация общественных стоянок в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наибольшего притяжения (первая очередь - расчетный срок).</w:t>
      </w:r>
    </w:p>
    <w:p w:rsidR="00B43384" w:rsidRPr="00B43384" w:rsidRDefault="00B43384" w:rsidP="00184733">
      <w:pPr>
        <w:spacing w:after="0" w:line="346" w:lineRule="exact"/>
        <w:ind w:left="740" w:right="20"/>
        <w:jc w:val="center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8.СОЗДАНИЕ СИСТЕМЫ ПЕШЕХОДНЫХ УЛИЦ И ВЕЛОСИПЕДНЫХ ДОРОЖЕК: ОБЕСПЕЧЕНИЕ БЕЗБАРЬЕРНОЙ СРЕДЫ ДЛЯ ЛИЦ С </w:t>
      </w:r>
      <w:proofErr w:type="gramStart"/>
      <w:r w:rsidRPr="00B43384">
        <w:rPr>
          <w:rStyle w:val="3"/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ВОЗМОЖНОСТЬЯМИ.</w:t>
      </w:r>
    </w:p>
    <w:p w:rsidR="00B43384" w:rsidRPr="00B43384" w:rsidRDefault="00B43384" w:rsidP="00184733">
      <w:pPr>
        <w:spacing w:after="0" w:line="480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Для поддержания экологически чистой среды, при небольших отрезках длякорреспонденции, на территории населенных пунктов Программой предусматривается система пешеходных улиц. Программой поселения предусматривается создание без 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отнесенных к созданию без барьерной среды.</w:t>
      </w:r>
    </w:p>
    <w:p w:rsidR="00B43384" w:rsidRPr="00B43384" w:rsidRDefault="00B43384" w:rsidP="00184733">
      <w:pPr>
        <w:spacing w:after="0" w:line="480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Мероприятия по данному разделу:</w:t>
      </w:r>
    </w:p>
    <w:p w:rsidR="00B43384" w:rsidRPr="00B43384" w:rsidRDefault="00B43384" w:rsidP="00184733">
      <w:pPr>
        <w:tabs>
          <w:tab w:val="left" w:pos="1201"/>
        </w:tabs>
        <w:spacing w:after="0" w:line="48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Формирование системы улиц с преимущественно пешеходным движением (расчетный срок - перспектива);</w:t>
      </w:r>
    </w:p>
    <w:p w:rsidR="00B43384" w:rsidRPr="00B43384" w:rsidRDefault="00B43384" w:rsidP="00184733">
      <w:pPr>
        <w:tabs>
          <w:tab w:val="left" w:pos="1042"/>
        </w:tabs>
        <w:spacing w:after="0" w:line="480" w:lineRule="exact"/>
        <w:ind w:right="4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lastRenderedPageBreak/>
        <w:t>Обеспечение административными мерами выполнения застройщиками требований по созданию без барьерной среды (весь период).</w:t>
      </w:r>
    </w:p>
    <w:p w:rsidR="00B43384" w:rsidRPr="00B43384" w:rsidRDefault="00B43384" w:rsidP="00B43384">
      <w:pPr>
        <w:tabs>
          <w:tab w:val="left" w:pos="1042"/>
        </w:tabs>
        <w:spacing w:after="0" w:line="480" w:lineRule="exact"/>
        <w:ind w:right="40"/>
        <w:rPr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6" w:line="270" w:lineRule="exact"/>
        <w:ind w:left="3220"/>
        <w:rPr>
          <w:rStyle w:val="3"/>
          <w:rFonts w:ascii="Times New Roman" w:hAnsi="Times New Roman" w:cs="Times New Roman"/>
          <w:sz w:val="28"/>
          <w:szCs w:val="28"/>
        </w:rPr>
      </w:pPr>
    </w:p>
    <w:p w:rsidR="00B43384" w:rsidRPr="00B43384" w:rsidRDefault="00B43384" w:rsidP="00B43384">
      <w:pPr>
        <w:spacing w:after="6" w:line="270" w:lineRule="exact"/>
        <w:ind w:left="3220"/>
        <w:rPr>
          <w:rFonts w:ascii="Times New Roman" w:hAnsi="Times New Roman" w:cs="Times New Roman"/>
          <w:sz w:val="28"/>
          <w:szCs w:val="28"/>
        </w:rPr>
      </w:pPr>
      <w:r w:rsidRPr="00B43384">
        <w:rPr>
          <w:rStyle w:val="3"/>
          <w:rFonts w:ascii="Times New Roman" w:hAnsi="Times New Roman" w:cs="Times New Roman"/>
          <w:sz w:val="28"/>
          <w:szCs w:val="28"/>
        </w:rPr>
        <w:t>МЕРОПРИЯТИЯ</w:t>
      </w:r>
      <w:r w:rsidR="00666BC7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B43384">
        <w:rPr>
          <w:rStyle w:val="3"/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43384" w:rsidRPr="00B43384" w:rsidRDefault="00B43384" w:rsidP="00B43384">
      <w:pPr>
        <w:tabs>
          <w:tab w:val="left" w:pos="1042"/>
        </w:tabs>
        <w:spacing w:after="0" w:line="480" w:lineRule="exact"/>
        <w:ind w:right="40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Look w:val="04A0"/>
      </w:tblPr>
      <w:tblGrid>
        <w:gridCol w:w="3344"/>
        <w:gridCol w:w="3344"/>
        <w:gridCol w:w="3345"/>
      </w:tblGrid>
      <w:tr w:rsidR="00B43384" w:rsidRPr="00B43384" w:rsidTr="00335D8E">
        <w:tc>
          <w:tcPr>
            <w:tcW w:w="3344" w:type="dxa"/>
          </w:tcPr>
          <w:p w:rsidR="00B43384" w:rsidRPr="00B43384" w:rsidRDefault="00B43384" w:rsidP="00335D8E">
            <w:pPr>
              <w:spacing w:after="0"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44" w:type="dxa"/>
          </w:tcPr>
          <w:p w:rsidR="00B43384" w:rsidRPr="00B43384" w:rsidRDefault="00B43384" w:rsidP="00335D8E">
            <w:pPr>
              <w:spacing w:after="60"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B43384" w:rsidRPr="00B43384" w:rsidRDefault="00B43384" w:rsidP="00335D8E">
            <w:pPr>
              <w:spacing w:before="60" w:after="0"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345" w:type="dxa"/>
          </w:tcPr>
          <w:p w:rsidR="00B43384" w:rsidRPr="00B43384" w:rsidRDefault="00B43384" w:rsidP="00335D8E">
            <w:pPr>
              <w:spacing w:after="120"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B43384" w:rsidRPr="00B43384" w:rsidRDefault="00B43384" w:rsidP="00335D8E">
            <w:pPr>
              <w:spacing w:before="120" w:after="0"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</w:tr>
      <w:tr w:rsidR="00B43384" w:rsidRPr="00B43384" w:rsidTr="00335D8E">
        <w:tc>
          <w:tcPr>
            <w:tcW w:w="3344" w:type="dxa"/>
          </w:tcPr>
          <w:p w:rsidR="00B43384" w:rsidRPr="00B43384" w:rsidRDefault="00B43384" w:rsidP="00335D8E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Актуализация сведений, содержащихся в технической документации автомобильных дорог местного значения, определение полос отвода</w:t>
            </w:r>
          </w:p>
        </w:tc>
        <w:tc>
          <w:tcPr>
            <w:tcW w:w="3344" w:type="dxa"/>
          </w:tcPr>
          <w:p w:rsidR="00B43384" w:rsidRPr="00B43384" w:rsidRDefault="00666BC7" w:rsidP="00335D8E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д. Айдарово</w:t>
            </w:r>
          </w:p>
        </w:tc>
        <w:tc>
          <w:tcPr>
            <w:tcW w:w="3345" w:type="dxa"/>
          </w:tcPr>
          <w:p w:rsidR="00B43384" w:rsidRPr="00B43384" w:rsidRDefault="00B43384" w:rsidP="00335D8E">
            <w:pPr>
              <w:spacing w:after="0"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2019-2029гг.</w:t>
            </w:r>
          </w:p>
        </w:tc>
      </w:tr>
      <w:tr w:rsidR="00B43384" w:rsidRPr="00B43384" w:rsidTr="00335D8E">
        <w:tc>
          <w:tcPr>
            <w:tcW w:w="3344" w:type="dxa"/>
          </w:tcPr>
          <w:p w:rsidR="00B43384" w:rsidRPr="00B43384" w:rsidRDefault="00B43384" w:rsidP="00335D8E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Инвентаризация с оценкой технического состояния всех инженерных сооружений на автомобильных дорогах и улицах поселения</w:t>
            </w:r>
          </w:p>
        </w:tc>
        <w:tc>
          <w:tcPr>
            <w:tcW w:w="3344" w:type="dxa"/>
          </w:tcPr>
          <w:p w:rsidR="00B43384" w:rsidRPr="00B43384" w:rsidRDefault="00666BC7" w:rsidP="00335D8E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д. Айдарово</w:t>
            </w:r>
          </w:p>
        </w:tc>
        <w:tc>
          <w:tcPr>
            <w:tcW w:w="3345" w:type="dxa"/>
          </w:tcPr>
          <w:p w:rsidR="00B43384" w:rsidRPr="00B43384" w:rsidRDefault="00B43384" w:rsidP="00335D8E">
            <w:pPr>
              <w:spacing w:after="0" w:line="19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84" w:rsidRPr="00B43384" w:rsidRDefault="00B43384" w:rsidP="00335D8E">
            <w:pPr>
              <w:spacing w:after="0" w:line="19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84" w:rsidRPr="00B43384" w:rsidRDefault="00B43384" w:rsidP="00335D8E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ab/>
              <w:t>2019-2029гг</w:t>
            </w:r>
          </w:p>
        </w:tc>
      </w:tr>
      <w:tr w:rsidR="00B43384" w:rsidRPr="00B43384" w:rsidTr="00335D8E">
        <w:tc>
          <w:tcPr>
            <w:tcW w:w="3344" w:type="dxa"/>
          </w:tcPr>
          <w:p w:rsidR="00B43384" w:rsidRPr="00B43384" w:rsidRDefault="00B43384" w:rsidP="00335D8E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Внесение изменений в утвержденный перечень автодорог местного значения с учетом изменения покрытия дорог</w:t>
            </w:r>
          </w:p>
        </w:tc>
        <w:tc>
          <w:tcPr>
            <w:tcW w:w="3344" w:type="dxa"/>
          </w:tcPr>
          <w:p w:rsidR="00B43384" w:rsidRPr="00B43384" w:rsidRDefault="00666BC7" w:rsidP="00335D8E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д. Айдарово</w:t>
            </w:r>
          </w:p>
        </w:tc>
        <w:tc>
          <w:tcPr>
            <w:tcW w:w="3345" w:type="dxa"/>
          </w:tcPr>
          <w:p w:rsidR="00B43384" w:rsidRPr="00B43384" w:rsidRDefault="00B43384" w:rsidP="00335D8E">
            <w:pPr>
              <w:spacing w:after="0" w:line="19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84" w:rsidRPr="00B43384" w:rsidRDefault="00B43384" w:rsidP="00335D8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2019-2029гг</w:t>
            </w:r>
          </w:p>
        </w:tc>
      </w:tr>
      <w:tr w:rsidR="00B43384" w:rsidRPr="00B43384" w:rsidTr="00335D8E">
        <w:trPr>
          <w:trHeight w:val="2841"/>
        </w:trPr>
        <w:tc>
          <w:tcPr>
            <w:tcW w:w="3344" w:type="dxa"/>
          </w:tcPr>
          <w:p w:rsidR="00B43384" w:rsidRPr="00B43384" w:rsidRDefault="00B43384" w:rsidP="00335D8E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3344" w:type="dxa"/>
          </w:tcPr>
          <w:p w:rsidR="00B43384" w:rsidRPr="00B43384" w:rsidRDefault="00666BC7" w:rsidP="00335D8E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д. Айдарово </w:t>
            </w:r>
          </w:p>
        </w:tc>
        <w:tc>
          <w:tcPr>
            <w:tcW w:w="3345" w:type="dxa"/>
          </w:tcPr>
          <w:p w:rsidR="00B43384" w:rsidRPr="00B43384" w:rsidRDefault="00B43384" w:rsidP="00335D8E">
            <w:pPr>
              <w:spacing w:after="0" w:line="19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84" w:rsidRPr="00B43384" w:rsidRDefault="00B43384" w:rsidP="0033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84" w:rsidRPr="00B43384" w:rsidRDefault="00B43384" w:rsidP="00335D8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2019-2029гг</w:t>
            </w:r>
          </w:p>
        </w:tc>
      </w:tr>
      <w:tr w:rsidR="00B43384" w:rsidRPr="00B43384" w:rsidTr="00335D8E">
        <w:tc>
          <w:tcPr>
            <w:tcW w:w="3344" w:type="dxa"/>
          </w:tcPr>
          <w:p w:rsidR="00B43384" w:rsidRPr="00B43384" w:rsidRDefault="00B43384" w:rsidP="00335D8E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твердого покрытия на улицах населенных пунктов</w:t>
            </w:r>
          </w:p>
        </w:tc>
        <w:tc>
          <w:tcPr>
            <w:tcW w:w="3344" w:type="dxa"/>
          </w:tcPr>
          <w:p w:rsidR="00B43384" w:rsidRPr="00B43384" w:rsidRDefault="00666BC7" w:rsidP="00335D8E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д. Айдарово </w:t>
            </w:r>
          </w:p>
        </w:tc>
        <w:tc>
          <w:tcPr>
            <w:tcW w:w="3345" w:type="dxa"/>
          </w:tcPr>
          <w:p w:rsidR="00B43384" w:rsidRPr="00B43384" w:rsidRDefault="00B43384" w:rsidP="00335D8E">
            <w:pPr>
              <w:spacing w:after="0" w:line="19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84" w:rsidRPr="00B43384" w:rsidRDefault="00B43384" w:rsidP="00335D8E">
            <w:pPr>
              <w:spacing w:after="0" w:line="19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84" w:rsidRPr="00B43384" w:rsidRDefault="00B43384" w:rsidP="00335D8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2019-2029гг</w:t>
            </w:r>
          </w:p>
        </w:tc>
      </w:tr>
    </w:tbl>
    <w:p w:rsidR="002314EE" w:rsidRDefault="002314EE"/>
    <w:sectPr w:rsidR="002314EE" w:rsidSect="00B43384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84"/>
    <w:rsid w:val="00184733"/>
    <w:rsid w:val="002314EE"/>
    <w:rsid w:val="00335D8E"/>
    <w:rsid w:val="00426855"/>
    <w:rsid w:val="004C017E"/>
    <w:rsid w:val="005965C2"/>
    <w:rsid w:val="00666BC7"/>
    <w:rsid w:val="0081159A"/>
    <w:rsid w:val="00885517"/>
    <w:rsid w:val="00A62415"/>
    <w:rsid w:val="00A948FA"/>
    <w:rsid w:val="00B43384"/>
    <w:rsid w:val="00B4452C"/>
    <w:rsid w:val="00B77F84"/>
    <w:rsid w:val="00BB5908"/>
    <w:rsid w:val="00E5117F"/>
    <w:rsid w:val="00E56A1C"/>
    <w:rsid w:val="00E7414C"/>
    <w:rsid w:val="00EC5E30"/>
    <w:rsid w:val="00EE4E7F"/>
    <w:rsid w:val="00F60FCC"/>
    <w:rsid w:val="00FA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B43384"/>
  </w:style>
  <w:style w:type="character" w:customStyle="1" w:styleId="6">
    <w:name w:val="Основной текст6"/>
    <w:basedOn w:val="a0"/>
    <w:rsid w:val="00B43384"/>
  </w:style>
  <w:style w:type="character" w:customStyle="1" w:styleId="115pt1">
    <w:name w:val="Основной текст + 11;5 pt1"/>
    <w:basedOn w:val="a0"/>
    <w:rsid w:val="00B43384"/>
  </w:style>
  <w:style w:type="character" w:customStyle="1" w:styleId="11pt">
    <w:name w:val="Основной текст + 11 pt;Полужирный"/>
    <w:basedOn w:val="a0"/>
    <w:rsid w:val="00B43384"/>
  </w:style>
  <w:style w:type="paragraph" w:customStyle="1" w:styleId="7">
    <w:name w:val="Основной текст7"/>
    <w:basedOn w:val="a"/>
    <w:next w:val="a"/>
    <w:rsid w:val="00B43384"/>
  </w:style>
  <w:style w:type="paragraph" w:customStyle="1" w:styleId="1">
    <w:name w:val="Подпись к таблице1"/>
    <w:basedOn w:val="a"/>
    <w:next w:val="a"/>
    <w:rsid w:val="00B43384"/>
  </w:style>
  <w:style w:type="table" w:styleId="a3">
    <w:name w:val="Table Grid"/>
    <w:basedOn w:val="a1"/>
    <w:uiPriority w:val="59"/>
    <w:rsid w:val="00B433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13</cp:revision>
  <dcterms:created xsi:type="dcterms:W3CDTF">2019-10-11T07:35:00Z</dcterms:created>
  <dcterms:modified xsi:type="dcterms:W3CDTF">2019-10-12T06:21:00Z</dcterms:modified>
</cp:coreProperties>
</file>